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33" w:rsidRPr="002F5A43" w:rsidRDefault="00D84133" w:rsidP="002F5A43">
      <w:pPr>
        <w:jc w:val="center"/>
        <w:rPr>
          <w:lang w:val="kk-KZ"/>
        </w:rPr>
      </w:pPr>
      <w:r w:rsidRPr="002F5A43">
        <w:rPr>
          <w:lang w:val="kk-KZ"/>
        </w:rPr>
        <w:t>ҚАЗАҚСТАН РЕСПУБЛИКАСЫ БІЛІМ ЖӘНЕ ҒЫЛЫМ МИНИСТРЛІГІ</w:t>
      </w:r>
    </w:p>
    <w:p w:rsidR="00D84133" w:rsidRPr="002F5A43" w:rsidRDefault="00D84133" w:rsidP="002F5A43">
      <w:pPr>
        <w:jc w:val="center"/>
        <w:rPr>
          <w:lang w:val="kk-KZ"/>
        </w:rPr>
      </w:pPr>
      <w:r w:rsidRPr="002F5A43">
        <w:rPr>
          <w:lang w:val="kk-KZ"/>
        </w:rPr>
        <w:t>Әл-Фараби атындағы Қазақ ұлттық университеті</w:t>
      </w:r>
    </w:p>
    <w:p w:rsidR="00D84133" w:rsidRPr="002F5A43" w:rsidRDefault="00D84133" w:rsidP="002F5A43">
      <w:pPr>
        <w:jc w:val="center"/>
      </w:pPr>
      <w:r w:rsidRPr="002F5A43">
        <w:rPr>
          <w:lang w:val="kk-KZ"/>
        </w:rPr>
        <w:t>География және табиғатты пайдалану факультеті</w:t>
      </w:r>
    </w:p>
    <w:p w:rsidR="00D84133" w:rsidRPr="002F5A43" w:rsidRDefault="00D84133" w:rsidP="002F5A43">
      <w:pPr>
        <w:jc w:val="center"/>
        <w:rPr>
          <w:lang w:val="kk-KZ"/>
        </w:rPr>
      </w:pPr>
      <w:r w:rsidRPr="002F5A43">
        <w:rPr>
          <w:lang w:val="kk-KZ"/>
        </w:rPr>
        <w:t>География, жерге орналастыру және кадастр кафедрасы</w:t>
      </w:r>
    </w:p>
    <w:p w:rsidR="00D84133" w:rsidRPr="002F5A43" w:rsidRDefault="00D84133" w:rsidP="002F5A43">
      <w:pPr>
        <w:jc w:val="center"/>
      </w:pPr>
    </w:p>
    <w:p w:rsidR="00D84133" w:rsidRPr="002F5A43" w:rsidRDefault="00D84133" w:rsidP="002F5A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F5A43">
        <w:rPr>
          <w:b/>
          <w:lang w:val="kk-KZ"/>
        </w:rPr>
        <w:t xml:space="preserve">«5В011600-География» мамандығы бойынша </w:t>
      </w:r>
    </w:p>
    <w:p w:rsidR="00D84133" w:rsidRPr="002F5A43" w:rsidRDefault="00D84133" w:rsidP="002F5A43">
      <w:pPr>
        <w:keepNext/>
        <w:jc w:val="center"/>
        <w:outlineLvl w:val="2"/>
        <w:rPr>
          <w:b/>
          <w:lang w:val="kk-KZ"/>
        </w:rPr>
      </w:pPr>
      <w:r w:rsidRPr="002F5A43">
        <w:rPr>
          <w:b/>
          <w:lang w:val="kk-KZ"/>
        </w:rPr>
        <w:t xml:space="preserve">«Экономикалық географияны оқытудың </w:t>
      </w:r>
    </w:p>
    <w:p w:rsidR="00A01B2F" w:rsidRDefault="00A01B2F" w:rsidP="00A01B2F">
      <w:pPr>
        <w:jc w:val="center"/>
        <w:rPr>
          <w:b/>
          <w:lang w:val="kk-KZ"/>
        </w:rPr>
      </w:pPr>
      <w:r>
        <w:rPr>
          <w:b/>
          <w:lang w:val="kk-KZ"/>
        </w:rPr>
        <w:t xml:space="preserve">жаңа технологиялары» </w:t>
      </w:r>
    </w:p>
    <w:p w:rsidR="00B0085F" w:rsidRDefault="00A01B2F" w:rsidP="00A01B2F">
      <w:pPr>
        <w:jc w:val="center"/>
        <w:rPr>
          <w:b/>
          <w:lang w:val="kk-KZ"/>
        </w:rPr>
      </w:pPr>
      <w:r w:rsidRPr="00A01B2F">
        <w:rPr>
          <w:b/>
          <w:lang w:val="kk-KZ"/>
        </w:rPr>
        <w:t>ПӘН</w:t>
      </w:r>
      <w:r>
        <w:rPr>
          <w:b/>
          <w:lang w:val="kk-KZ"/>
        </w:rPr>
        <w:t>І</w:t>
      </w:r>
      <w:r w:rsidRPr="00A01B2F">
        <w:rPr>
          <w:b/>
          <w:lang w:val="kk-KZ"/>
        </w:rPr>
        <w:t>НІҢ ЖҰМЫС БАҒДАРЛАМАСЫ</w:t>
      </w:r>
    </w:p>
    <w:p w:rsidR="00A01B2F" w:rsidRDefault="00A01B2F" w:rsidP="00A01B2F">
      <w:pPr>
        <w:jc w:val="center"/>
        <w:rPr>
          <w:b/>
          <w:lang w:val="kk-KZ"/>
        </w:rPr>
      </w:pPr>
    </w:p>
    <w:p w:rsidR="00B0085F" w:rsidRDefault="00A01B2F" w:rsidP="00A01B2F">
      <w:pPr>
        <w:shd w:val="clear" w:color="auto" w:fill="FFFFFF"/>
        <w:ind w:firstLine="709"/>
        <w:rPr>
          <w:b/>
          <w:lang w:val="kk-KZ"/>
        </w:rPr>
      </w:pPr>
      <w:r w:rsidRPr="00A01B2F">
        <w:rPr>
          <w:b/>
          <w:lang w:val="kk-KZ"/>
        </w:rPr>
        <w:t>Пәннің мақсаттары мен міндеттері:</w:t>
      </w:r>
    </w:p>
    <w:p w:rsidR="00A01B2F" w:rsidRDefault="00A01B2F" w:rsidP="00A01B2F">
      <w:pPr>
        <w:shd w:val="clear" w:color="auto" w:fill="FFFFFF"/>
        <w:ind w:firstLine="709"/>
        <w:jc w:val="both"/>
        <w:rPr>
          <w:lang w:val="be-BY"/>
        </w:rPr>
      </w:pPr>
      <w:r>
        <w:rPr>
          <w:b/>
          <w:lang w:val="kk-KZ"/>
        </w:rPr>
        <w:t>Мақсаты:</w:t>
      </w:r>
      <w:r w:rsidRPr="00A01B2F">
        <w:rPr>
          <w:lang w:val="kk-KZ"/>
        </w:rPr>
        <w:t xml:space="preserve"> </w:t>
      </w:r>
      <w:r w:rsidRPr="00841CC0">
        <w:rPr>
          <w:lang w:val="kk-KZ"/>
        </w:rPr>
        <w:t xml:space="preserve">Студенттерге экономикалық географияны оқытудың қазіргі заманғы жаңа инновациялық педагогикалық технологиялар әд жөнінде білім беру </w:t>
      </w:r>
      <w:r w:rsidRPr="00841CC0">
        <w:rPr>
          <w:lang w:val="be-BY"/>
        </w:rPr>
        <w:t>әдістермен таныстыру</w:t>
      </w:r>
      <w:r>
        <w:rPr>
          <w:lang w:val="be-BY"/>
        </w:rPr>
        <w:t>.</w:t>
      </w:r>
    </w:p>
    <w:p w:rsidR="00A01B2F" w:rsidRDefault="00A01B2F" w:rsidP="00A01B2F">
      <w:pPr>
        <w:shd w:val="clear" w:color="auto" w:fill="FFFFFF"/>
        <w:ind w:firstLine="709"/>
        <w:jc w:val="both"/>
        <w:rPr>
          <w:b/>
          <w:lang w:val="be-BY"/>
        </w:rPr>
      </w:pPr>
      <w:r w:rsidRPr="00A01B2F">
        <w:rPr>
          <w:b/>
          <w:lang w:val="be-BY"/>
        </w:rPr>
        <w:t>Міндеттері:</w:t>
      </w:r>
    </w:p>
    <w:p w:rsidR="00A01B2F" w:rsidRDefault="00A01B2F" w:rsidP="00A01B2F">
      <w:pPr>
        <w:shd w:val="clear" w:color="auto" w:fill="FFFFFF"/>
        <w:ind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2F5A43">
        <w:rPr>
          <w:lang w:val="kk-KZ"/>
        </w:rPr>
        <w:t xml:space="preserve">Экономикалық география пәнін оқытудың мақсаты мен міндеттері,педагогикалық технологиялар мен жүйелер </w:t>
      </w:r>
      <w:r>
        <w:rPr>
          <w:lang w:val="kk-KZ"/>
        </w:rPr>
        <w:t>туралы ақпарат беру және талдау;</w:t>
      </w:r>
    </w:p>
    <w:p w:rsidR="00A01B2F" w:rsidRDefault="00A01B2F" w:rsidP="00A01B2F">
      <w:pPr>
        <w:shd w:val="clear" w:color="auto" w:fill="FFFFFF"/>
        <w:ind w:firstLine="709"/>
        <w:jc w:val="both"/>
        <w:rPr>
          <w:color w:val="222222"/>
          <w:lang w:val="kk-KZ"/>
        </w:rPr>
      </w:pPr>
      <w:r>
        <w:rPr>
          <w:lang w:val="kk-KZ"/>
        </w:rPr>
        <w:t>-</w:t>
      </w:r>
      <w:r w:rsidRPr="00A01B2F">
        <w:rPr>
          <w:lang w:val="kk-KZ"/>
        </w:rPr>
        <w:t xml:space="preserve"> </w:t>
      </w:r>
      <w:r>
        <w:rPr>
          <w:lang w:val="kk-KZ"/>
        </w:rPr>
        <w:t>Г</w:t>
      </w:r>
      <w:r w:rsidRPr="002F5A43">
        <w:rPr>
          <w:lang w:val="kk-KZ"/>
        </w:rPr>
        <w:t xml:space="preserve">еографияны оқытуда </w:t>
      </w:r>
      <w:r w:rsidRPr="002F5A43">
        <w:rPr>
          <w:color w:val="222222"/>
          <w:lang w:val="kk-KZ"/>
        </w:rPr>
        <w:t>жаңа технологияларды  пайдаланудың ерекшелігін түсіну және қолдануды талдау</w:t>
      </w:r>
      <w:r>
        <w:rPr>
          <w:color w:val="222222"/>
          <w:lang w:val="kk-KZ"/>
        </w:rPr>
        <w:t xml:space="preserve"> және қолдану;</w:t>
      </w:r>
    </w:p>
    <w:p w:rsidR="00A01B2F" w:rsidRPr="00A01B2F" w:rsidRDefault="00A01B2F" w:rsidP="00A01B2F">
      <w:pPr>
        <w:shd w:val="clear" w:color="auto" w:fill="FFFFFF"/>
        <w:ind w:firstLine="709"/>
        <w:jc w:val="both"/>
        <w:rPr>
          <w:lang w:val="kk-KZ"/>
        </w:rPr>
      </w:pPr>
      <w:r>
        <w:rPr>
          <w:color w:val="222222"/>
          <w:lang w:val="kk-KZ"/>
        </w:rPr>
        <w:t xml:space="preserve">- </w:t>
      </w:r>
      <w:r w:rsidRPr="002F5A43">
        <w:rPr>
          <w:lang w:val="kk-KZ"/>
        </w:rPr>
        <w:t>Географияны оқытудағы дәстүрлі және дәстүрлі емес оқыту әдіст</w:t>
      </w:r>
      <w:r>
        <w:rPr>
          <w:lang w:val="kk-KZ"/>
        </w:rPr>
        <w:t>еріне салыстырмалы талдау жасау;</w:t>
      </w:r>
    </w:p>
    <w:p w:rsidR="00A01B2F" w:rsidRDefault="00A01B2F" w:rsidP="00A01B2F">
      <w:pPr>
        <w:ind w:firstLine="709"/>
        <w:jc w:val="both"/>
        <w:rPr>
          <w:bCs/>
          <w:lang w:val="kk-KZ"/>
        </w:rPr>
      </w:pPr>
      <w:r>
        <w:rPr>
          <w:b/>
          <w:lang w:val="kk-KZ"/>
        </w:rPr>
        <w:t xml:space="preserve">- </w:t>
      </w:r>
      <w:r w:rsidRPr="00A01B2F">
        <w:rPr>
          <w:lang w:val="kk-KZ"/>
        </w:rPr>
        <w:t>Экономикалық географияны оқытуда</w:t>
      </w:r>
      <w:r w:rsidRPr="002F5A43">
        <w:rPr>
          <w:b/>
          <w:lang w:val="kk-KZ"/>
        </w:rPr>
        <w:t xml:space="preserve"> </w:t>
      </w:r>
      <w:r>
        <w:rPr>
          <w:bCs/>
          <w:lang w:val="kk-KZ"/>
        </w:rPr>
        <w:t>а</w:t>
      </w:r>
      <w:r w:rsidRPr="002F5A43">
        <w:rPr>
          <w:bCs/>
          <w:lang w:val="kk-KZ"/>
        </w:rPr>
        <w:t>қпараттық-коммуникативтік технология жағдайындағы жалпы оқыту</w:t>
      </w:r>
      <w:r>
        <w:rPr>
          <w:bCs/>
          <w:lang w:val="kk-KZ"/>
        </w:rPr>
        <w:t xml:space="preserve"> үрдісінің функцияларын зерттеу;</w:t>
      </w:r>
    </w:p>
    <w:p w:rsidR="00A01B2F" w:rsidRDefault="00A01B2F" w:rsidP="00A01B2F">
      <w:pPr>
        <w:ind w:firstLine="709"/>
        <w:jc w:val="both"/>
        <w:rPr>
          <w:lang w:val="kk-KZ"/>
        </w:rPr>
      </w:pPr>
      <w:r>
        <w:rPr>
          <w:bCs/>
          <w:lang w:val="kk-KZ"/>
        </w:rPr>
        <w:t xml:space="preserve">- </w:t>
      </w:r>
      <w:r w:rsidRPr="002F5A43">
        <w:rPr>
          <w:lang w:val="kk-KZ"/>
        </w:rPr>
        <w:t xml:space="preserve">география пәнін оқытуда инновациялық технологияларды қолдану </w:t>
      </w:r>
      <w:r>
        <w:rPr>
          <w:lang w:val="kk-KZ"/>
        </w:rPr>
        <w:t>мен мотивация әдістерін зерттеу және т.б.</w:t>
      </w:r>
    </w:p>
    <w:p w:rsidR="00A01B2F" w:rsidRPr="00A01B2F" w:rsidRDefault="00A01B2F" w:rsidP="00A01B2F">
      <w:pPr>
        <w:ind w:firstLine="709"/>
        <w:jc w:val="both"/>
        <w:rPr>
          <w:b/>
          <w:lang w:val="kk-KZ"/>
        </w:rPr>
      </w:pPr>
    </w:p>
    <w:p w:rsidR="00A01B2F" w:rsidRPr="00160888" w:rsidRDefault="00160888" w:rsidP="00A01B2F">
      <w:pPr>
        <w:ind w:firstLine="709"/>
        <w:jc w:val="both"/>
        <w:rPr>
          <w:b/>
          <w:bCs/>
          <w:lang w:val="kk-KZ"/>
        </w:rPr>
      </w:pPr>
      <w:r w:rsidRPr="00160888">
        <w:rPr>
          <w:b/>
          <w:lang w:val="kk-KZ" w:eastAsia="ar-SA"/>
        </w:rPr>
        <w:t>Пәнді оқыту нәтижесінде білім алушы</w:t>
      </w:r>
      <w:r w:rsidR="00A01B2F" w:rsidRPr="00160888">
        <w:rPr>
          <w:b/>
          <w:bCs/>
          <w:lang w:val="kk-KZ"/>
        </w:rPr>
        <w:t>:</w:t>
      </w:r>
    </w:p>
    <w:p w:rsidR="00A01B2F" w:rsidRPr="00A01B2F" w:rsidRDefault="00A01B2F" w:rsidP="00A01B2F">
      <w:pPr>
        <w:ind w:firstLine="709"/>
        <w:jc w:val="both"/>
        <w:rPr>
          <w:bCs/>
          <w:lang w:val="kk-KZ"/>
        </w:rPr>
      </w:pPr>
      <w:r w:rsidRPr="00A01B2F">
        <w:rPr>
          <w:bCs/>
          <w:lang w:val="kk-KZ"/>
        </w:rPr>
        <w:t>Пәнді игеру нәтижесінде студенттер келесі кәсіби құзыреттерді қалыптастыруы керек:</w:t>
      </w:r>
    </w:p>
    <w:p w:rsidR="00A01B2F" w:rsidRPr="00A01B2F" w:rsidRDefault="00A01B2F" w:rsidP="00A01B2F">
      <w:pPr>
        <w:ind w:firstLine="709"/>
        <w:jc w:val="both"/>
        <w:rPr>
          <w:bCs/>
          <w:lang w:val="kk-KZ"/>
        </w:rPr>
      </w:pPr>
      <w:r w:rsidRPr="00A01B2F">
        <w:rPr>
          <w:bCs/>
          <w:lang w:val="kk-KZ"/>
        </w:rPr>
        <w:t>- бастапқы мәлімдемені дәл қабылдауға ықпал ететін мәтінді талдау әдістемесін меңгерген;</w:t>
      </w:r>
    </w:p>
    <w:p w:rsidR="00A01B2F" w:rsidRPr="00A01B2F" w:rsidRDefault="00A01B2F" w:rsidP="00A01B2F">
      <w:pPr>
        <w:ind w:firstLine="709"/>
        <w:jc w:val="both"/>
        <w:rPr>
          <w:bCs/>
          <w:lang w:val="kk-KZ"/>
        </w:rPr>
      </w:pPr>
      <w:r w:rsidRPr="00A01B2F">
        <w:rPr>
          <w:bCs/>
          <w:lang w:val="kk-KZ"/>
        </w:rPr>
        <w:t>- анықтамалық, арнайы әдебиеттер мен компьютерлік желілерде ақпарат іздеуді қоса алғанда, мәтінмен жұмыс істеу әдістемесін меңгерген.</w:t>
      </w:r>
    </w:p>
    <w:p w:rsidR="00A01B2F" w:rsidRPr="00A01B2F" w:rsidRDefault="00A01B2F" w:rsidP="00A01B2F">
      <w:pPr>
        <w:ind w:firstLine="709"/>
        <w:jc w:val="both"/>
        <w:rPr>
          <w:bCs/>
          <w:lang w:val="kk-KZ"/>
        </w:rPr>
      </w:pPr>
      <w:r w:rsidRPr="00A01B2F">
        <w:rPr>
          <w:bCs/>
          <w:lang w:val="kk-KZ"/>
        </w:rPr>
        <w:t>Пәнді оқу нәтижесінде студент:</w:t>
      </w:r>
    </w:p>
    <w:p w:rsidR="00A01B2F" w:rsidRDefault="00A01B2F" w:rsidP="00A01B2F">
      <w:pPr>
        <w:ind w:firstLine="709"/>
        <w:jc w:val="both"/>
        <w:rPr>
          <w:rFonts w:eastAsia="Calibri"/>
          <w:lang w:val="kk-KZ" w:eastAsia="en-US"/>
        </w:rPr>
      </w:pPr>
      <w:r>
        <w:rPr>
          <w:bCs/>
          <w:lang w:val="kk-KZ"/>
        </w:rPr>
        <w:t>*</w:t>
      </w:r>
      <w:r w:rsidRPr="00A01B2F">
        <w:rPr>
          <w:lang w:val="kk-KZ"/>
        </w:rPr>
        <w:t xml:space="preserve">Экономикалық </w:t>
      </w:r>
      <w:r w:rsidRPr="00A01B2F">
        <w:rPr>
          <w:rFonts w:eastAsia="Calibri"/>
          <w:lang w:val="kk-KZ" w:eastAsia="en-US"/>
        </w:rPr>
        <w:t>географияның ғылыми пән ретіндегі рөлі мен оның қазіргі заманғы адамзат мәселелерін, сондай-ақ ғаламдық мәселелерді шешудегі әлеуетін түсінеді</w:t>
      </w:r>
      <w:r>
        <w:rPr>
          <w:rFonts w:eastAsia="Calibri"/>
          <w:lang w:val="kk-KZ" w:eastAsia="en-US"/>
        </w:rPr>
        <w:t>;</w:t>
      </w:r>
    </w:p>
    <w:p w:rsidR="00A01B2F" w:rsidRPr="00A01B2F" w:rsidRDefault="00A01B2F" w:rsidP="00A01B2F">
      <w:pPr>
        <w:ind w:firstLine="709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*Б</w:t>
      </w:r>
      <w:r w:rsidRPr="00841CC0">
        <w:rPr>
          <w:rFonts w:eastAsia="Calibri"/>
          <w:lang w:val="kk-KZ" w:eastAsia="en-US"/>
        </w:rPr>
        <w:t>ілім алушылардың бойында экономикалық географияны оқытуда инновациялық әдістерді қолданудың заңдылықтары мен</w:t>
      </w:r>
      <w:r>
        <w:rPr>
          <w:rFonts w:eastAsia="Calibri"/>
          <w:lang w:val="kk-KZ" w:eastAsia="en-US"/>
        </w:rPr>
        <w:t xml:space="preserve"> ерекшеліктерін  қалыптастырады;</w:t>
      </w:r>
    </w:p>
    <w:p w:rsidR="00A01B2F" w:rsidRDefault="00A01B2F" w:rsidP="00A01B2F">
      <w:pPr>
        <w:shd w:val="clear" w:color="auto" w:fill="FFFFFF"/>
        <w:ind w:firstLine="709"/>
        <w:jc w:val="both"/>
        <w:rPr>
          <w:lang w:val="kk-KZ"/>
        </w:rPr>
      </w:pPr>
      <w:r>
        <w:rPr>
          <w:lang w:val="kk-KZ"/>
        </w:rPr>
        <w:t>*Г</w:t>
      </w:r>
      <w:r w:rsidRPr="00841CC0">
        <w:rPr>
          <w:lang w:val="kk-KZ"/>
        </w:rPr>
        <w:t>еографияны оқытуда инновациялық білім беру технологияларын және интерактивті әдістерді пайдалану білігін үйренеді</w:t>
      </w:r>
      <w:r>
        <w:rPr>
          <w:lang w:val="kk-KZ"/>
        </w:rPr>
        <w:t>;</w:t>
      </w:r>
    </w:p>
    <w:p w:rsidR="00A01B2F" w:rsidRPr="00A01B2F" w:rsidRDefault="00A01B2F" w:rsidP="00A01B2F">
      <w:pPr>
        <w:shd w:val="clear" w:color="auto" w:fill="FFFFFF"/>
        <w:ind w:firstLine="709"/>
        <w:jc w:val="both"/>
        <w:rPr>
          <w:b/>
          <w:lang w:val="kk-KZ"/>
        </w:rPr>
      </w:pPr>
      <w:r>
        <w:rPr>
          <w:lang w:val="kk-KZ"/>
        </w:rPr>
        <w:t>*</w:t>
      </w:r>
      <w:r w:rsidRPr="00841CC0">
        <w:rPr>
          <w:lang w:val="kk-KZ"/>
        </w:rPr>
        <w:t xml:space="preserve">Экономикалық </w:t>
      </w:r>
      <w:r w:rsidRPr="00841CC0">
        <w:rPr>
          <w:rFonts w:eastAsia="Calibri"/>
          <w:lang w:val="kk-KZ" w:eastAsia="en-US"/>
        </w:rPr>
        <w:t>география пәнін оқыту кезінде инновациялық әдістерді қолдана отырып сын тұрғысынан және дивергентті ойлау дағдылары қалыптасады</w:t>
      </w:r>
    </w:p>
    <w:p w:rsidR="00A01B2F" w:rsidRPr="00A01B2F" w:rsidRDefault="00A01B2F" w:rsidP="00A01B2F">
      <w:pPr>
        <w:shd w:val="clear" w:color="auto" w:fill="FFFFFF"/>
        <w:ind w:firstLine="709"/>
        <w:jc w:val="both"/>
        <w:rPr>
          <w:b/>
          <w:lang w:val="kk-KZ"/>
        </w:rPr>
      </w:pPr>
    </w:p>
    <w:p w:rsidR="00A01B2F" w:rsidRDefault="00A01B2F" w:rsidP="00A01B2F">
      <w:pPr>
        <w:shd w:val="clear" w:color="auto" w:fill="FFFFFF"/>
        <w:ind w:firstLine="709"/>
        <w:jc w:val="both"/>
        <w:rPr>
          <w:b/>
          <w:lang w:val="kk-KZ"/>
        </w:rPr>
      </w:pPr>
    </w:p>
    <w:p w:rsidR="00A01B2F" w:rsidRDefault="00A01B2F" w:rsidP="00B0085F">
      <w:pPr>
        <w:shd w:val="clear" w:color="auto" w:fill="FFFFFF"/>
        <w:rPr>
          <w:b/>
          <w:lang w:val="kk-KZ"/>
        </w:rPr>
      </w:pPr>
    </w:p>
    <w:p w:rsidR="00A01B2F" w:rsidRDefault="00A01B2F" w:rsidP="00B0085F">
      <w:pPr>
        <w:shd w:val="clear" w:color="auto" w:fill="FFFFFF"/>
        <w:rPr>
          <w:b/>
          <w:lang w:val="kk-KZ"/>
        </w:rPr>
      </w:pPr>
    </w:p>
    <w:p w:rsidR="00A01B2F" w:rsidRDefault="00A01B2F" w:rsidP="00B0085F">
      <w:pPr>
        <w:shd w:val="clear" w:color="auto" w:fill="FFFFFF"/>
        <w:rPr>
          <w:b/>
          <w:lang w:val="kk-KZ"/>
        </w:rPr>
      </w:pPr>
    </w:p>
    <w:tbl>
      <w:tblPr>
        <w:tblStyle w:val="af"/>
        <w:tblW w:w="9889" w:type="dxa"/>
        <w:tblLayout w:type="fixed"/>
        <w:tblLook w:val="04A0"/>
      </w:tblPr>
      <w:tblGrid>
        <w:gridCol w:w="1242"/>
        <w:gridCol w:w="2835"/>
        <w:gridCol w:w="1560"/>
        <w:gridCol w:w="2268"/>
        <w:gridCol w:w="1275"/>
        <w:gridCol w:w="709"/>
      </w:tblGrid>
      <w:tr w:rsidR="00B0145E" w:rsidTr="00B0145E">
        <w:tc>
          <w:tcPr>
            <w:tcW w:w="1242" w:type="dxa"/>
          </w:tcPr>
          <w:p w:rsidR="00B0145E" w:rsidRDefault="00B0145E" w:rsidP="00B0085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Семинар/лабора-тория сабақта-ры</w:t>
            </w:r>
          </w:p>
        </w:tc>
        <w:tc>
          <w:tcPr>
            <w:tcW w:w="2835" w:type="dxa"/>
          </w:tcPr>
          <w:p w:rsidR="00B0145E" w:rsidRDefault="00B0145E" w:rsidP="00B0085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</w:t>
            </w:r>
          </w:p>
        </w:tc>
        <w:tc>
          <w:tcPr>
            <w:tcW w:w="1560" w:type="dxa"/>
          </w:tcPr>
          <w:p w:rsidR="00B0145E" w:rsidRDefault="00B0145E" w:rsidP="00B0085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өткізілу формасы</w:t>
            </w:r>
          </w:p>
        </w:tc>
        <w:tc>
          <w:tcPr>
            <w:tcW w:w="2268" w:type="dxa"/>
          </w:tcPr>
          <w:p w:rsidR="00B0145E" w:rsidRDefault="00B0145E" w:rsidP="00B0085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Тапсырма</w:t>
            </w:r>
          </w:p>
        </w:tc>
        <w:tc>
          <w:tcPr>
            <w:tcW w:w="1275" w:type="dxa"/>
          </w:tcPr>
          <w:p w:rsidR="00B0145E" w:rsidRDefault="00B0145E" w:rsidP="00B0085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Кері байланыс жасау формасы</w:t>
            </w:r>
          </w:p>
        </w:tc>
        <w:tc>
          <w:tcPr>
            <w:tcW w:w="709" w:type="dxa"/>
          </w:tcPr>
          <w:p w:rsidR="00B0145E" w:rsidRDefault="00B0145E" w:rsidP="00B0085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 ап-та-сы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160888">
            <w:pPr>
              <w:rPr>
                <w:lang w:val="kk-KZ"/>
              </w:rPr>
            </w:pPr>
            <w:r w:rsidRPr="00B0145E">
              <w:rPr>
                <w:lang w:val="kk-KZ"/>
              </w:rPr>
              <w:t>1.Педагогикалық технологиялар туралы ұғым.</w:t>
            </w:r>
          </w:p>
          <w:p w:rsidR="00B0145E" w:rsidRPr="00B0145E" w:rsidRDefault="00B0145E" w:rsidP="00160888">
            <w:pPr>
              <w:rPr>
                <w:lang w:val="kk-KZ"/>
              </w:rPr>
            </w:pPr>
            <w:r w:rsidRPr="00B0145E">
              <w:rPr>
                <w:lang w:val="kk-KZ"/>
              </w:rPr>
              <w:t>2.Педагогикалық жүйе</w:t>
            </w:r>
          </w:p>
        </w:tc>
        <w:tc>
          <w:tcPr>
            <w:tcW w:w="1560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6FBB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Экономикалық география пәнін оқытудың мақсаты мен міндеттеріне сипаттама беріңіз.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технологиялар туралы ұғымына жалпы ақпарат беріңіз.</w:t>
            </w:r>
          </w:p>
          <w:p w:rsidR="00B0145E" w:rsidRP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жүйе туралы ақпарат беріңіз және география курсындағы маңыздылығы туралы өзіндік талдауыңызды мысал ретінде көрсетіңіз.</w:t>
            </w:r>
          </w:p>
        </w:tc>
        <w:tc>
          <w:tcPr>
            <w:tcW w:w="127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2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Географияны оқытудағы дәстүрлі және дәстүрлі емес оқыту әдістеріне салыстырмалы талдау жасау.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1.Дәстүрлі әдістің артықшылығы мен кемшіліктері туралы сипаттама беріңіз.</w:t>
            </w:r>
          </w:p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2.Жаңаша оқыту әдістерінің артықшылығы мен кемшіліктері.</w:t>
            </w:r>
          </w:p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3.Дәстүрлі дәстүрлі емес оқыту әдістерін саралап талдап артықшылығын анықтау.</w:t>
            </w:r>
          </w:p>
          <w:p w:rsidR="00B0145E" w:rsidRPr="00B0145E" w:rsidRDefault="00B0145E" w:rsidP="00B0085F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2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3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 xml:space="preserve">Оқытудағы гуманистік тәсілдеме  (Дж.Дьюи, А.Маслоу, К.Роджерс). Оқытудағы когнитивтік тәсілдеме (Ж. Пиаже, М. Монтессори, Л.С. Выготский). Әлеуметтік-жағдаяттық тәсілдеме (А.Бандура). </w:t>
            </w:r>
            <w:r w:rsidRPr="00B0145E">
              <w:rPr>
                <w:lang w:val="kk-KZ"/>
              </w:rPr>
              <w:lastRenderedPageBreak/>
              <w:t>Құзырлылық тәсілдеме (Джон Равен, А. Шелтен, Э.Ф. Зеер, И.А. Зимняя, В.А. Сластенин).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lastRenderedPageBreak/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 xml:space="preserve">1.Оқытудағы гуманистік тәсіл  (Дж.Дьюи, А.Маслоу, К.Роджерс). 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 xml:space="preserve">2.Оқытудағы когнитивтік тәсіл (Ж. Пиаже, М. Монтессори, Л.С. </w:t>
            </w:r>
            <w:r w:rsidRPr="001726BB">
              <w:rPr>
                <w:lang w:val="kk-KZ"/>
              </w:rPr>
              <w:lastRenderedPageBreak/>
              <w:t xml:space="preserve">Выготский). 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 xml:space="preserve">3.Әлеуметтік-жағдаяттық тәсіл (А.Бандура). 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>4.Құзырлылық тәсіл (Джон Равен, А. Шелтен, Э.Ф. Зеер, И.А. Зимняя, В.А. Сластенин) қарастырыңыз.</w:t>
            </w:r>
          </w:p>
          <w:p w:rsidR="00B0145E" w:rsidRPr="00B0145E" w:rsidRDefault="00B0145E" w:rsidP="00B0145E">
            <w:pPr>
              <w:rPr>
                <w:lang w:val="kk-KZ"/>
              </w:rPr>
            </w:pPr>
            <w:r w:rsidRPr="001726BB">
              <w:rPr>
                <w:lang w:val="kk-KZ"/>
              </w:rPr>
              <w:t xml:space="preserve">5. Тәсілдерді пайдалану арқылы география сабағына қысқа мерзімді </w:t>
            </w:r>
            <w:bookmarkStart w:id="0" w:name="_GoBack"/>
            <w:bookmarkEnd w:id="0"/>
            <w:r w:rsidRPr="001726BB">
              <w:rPr>
                <w:lang w:val="kk-KZ"/>
              </w:rPr>
              <w:t>сабақ жоспарын құру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lastRenderedPageBreak/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3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lastRenderedPageBreak/>
              <w:t>4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160888">
            <w:pPr>
              <w:rPr>
                <w:sz w:val="20"/>
                <w:szCs w:val="20"/>
                <w:lang w:val="kk-KZ"/>
              </w:rPr>
            </w:pPr>
            <w:r w:rsidRPr="00B0145E">
              <w:rPr>
                <w:lang w:val="kk-KZ"/>
              </w:rPr>
              <w:t>1. Білім алушылардың</w:t>
            </w:r>
            <w:r w:rsidRPr="00B0145E">
              <w:rPr>
                <w:noProof/>
                <w:lang w:val="kk-KZ"/>
              </w:rPr>
              <w:t xml:space="preserve"> эмоционалды интеллектісін дамыту технологияларын сараптау</w:t>
            </w:r>
          </w:p>
          <w:p w:rsidR="00B0145E" w:rsidRPr="00B0145E" w:rsidRDefault="00B0145E" w:rsidP="00160888">
            <w:pPr>
              <w:rPr>
                <w:lang w:val="kk-KZ"/>
              </w:rPr>
            </w:pPr>
            <w:r w:rsidRPr="00B0145E">
              <w:rPr>
                <w:noProof/>
                <w:lang w:val="kk-KZ"/>
              </w:rPr>
              <w:t>2. Ынталандыру технологияларын талдау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noProof/>
                <w:lang w:val="kk-KZ"/>
              </w:rPr>
            </w:pPr>
            <w:r w:rsidRPr="001726BB">
              <w:rPr>
                <w:lang w:val="kk-KZ"/>
              </w:rPr>
              <w:t>1.Білімалушылардың</w:t>
            </w:r>
            <w:r w:rsidRPr="001726BB">
              <w:rPr>
                <w:noProof/>
                <w:lang w:val="kk-KZ"/>
              </w:rPr>
              <w:t xml:space="preserve"> эмоционалды интеллектісін дамыту технологиялары. 2.Ынталандыру технологиялары.</w:t>
            </w:r>
          </w:p>
          <w:p w:rsidR="00B0145E" w:rsidRPr="001726BB" w:rsidRDefault="00B0145E" w:rsidP="00B0145E">
            <w:pPr>
              <w:rPr>
                <w:lang w:val="kk-KZ"/>
              </w:rPr>
            </w:pPr>
            <w:r w:rsidRPr="001726BB">
              <w:rPr>
                <w:lang w:val="kk-KZ"/>
              </w:rPr>
              <w:t xml:space="preserve">3.Инновациялық білім берудегі </w:t>
            </w:r>
            <w:r w:rsidRPr="001726BB">
              <w:rPr>
                <w:noProof/>
                <w:lang w:val="kk-KZ"/>
              </w:rPr>
              <w:t>технологиялардың тиімділігін талдау.</w:t>
            </w:r>
          </w:p>
          <w:p w:rsidR="00B0145E" w:rsidRPr="001726BB" w:rsidRDefault="00B0145E" w:rsidP="00B0145E">
            <w:pPr>
              <w:ind w:firstLine="709"/>
              <w:jc w:val="both"/>
              <w:rPr>
                <w:color w:val="000000"/>
                <w:lang w:val="kk-KZ"/>
              </w:rPr>
            </w:pPr>
          </w:p>
          <w:p w:rsidR="00B0145E" w:rsidRPr="00B0145E" w:rsidRDefault="00B0145E" w:rsidP="00B0085F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4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5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160888">
            <w:pPr>
              <w:rPr>
                <w:lang w:val="kk-KZ"/>
              </w:rPr>
            </w:pPr>
            <w:r w:rsidRPr="00B0145E">
              <w:rPr>
                <w:lang w:val="kk-KZ"/>
              </w:rPr>
              <w:t xml:space="preserve">Оқытудың интерактивті әдістері: «SWOT»-талдау (Питер Друкер),  ассоциограммалар әдісі (Mind Mapping),тиімді оқылым технологиясы (INSERT) Инсерт әдістері </w:t>
            </w:r>
          </w:p>
          <w:p w:rsidR="00B0145E" w:rsidRPr="00B0145E" w:rsidRDefault="00B0145E" w:rsidP="00160888">
            <w:pPr>
              <w:rPr>
                <w:lang w:val="kk-KZ"/>
              </w:rPr>
            </w:pPr>
            <w:r w:rsidRPr="00B0145E">
              <w:rPr>
                <w:lang w:val="kk-KZ"/>
              </w:rPr>
              <w:t>«Ойлаудың алты қалпағы» (Эдвард-де Боно),әдісін қолдануды саралау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 xml:space="preserve">Оқытудың интерактивті әдістері: 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1726BB">
              <w:rPr>
                <w:lang w:val="kk-KZ"/>
              </w:rPr>
              <w:t>«SWOT»-талдау (Питер Друкер)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>2.Ассоциограммалар әдісі (Mind Mapping)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 w:rsidRPr="001726BB">
              <w:rPr>
                <w:lang w:val="kk-KZ"/>
              </w:rPr>
              <w:t xml:space="preserve">3.Тиімді оқылым технологиясы (INSERT) </w:t>
            </w:r>
          </w:p>
          <w:p w:rsidR="00B0145E" w:rsidRPr="001726BB" w:rsidRDefault="00B0145E" w:rsidP="00B0145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1726BB">
              <w:rPr>
                <w:lang w:val="kk-KZ"/>
              </w:rPr>
              <w:t xml:space="preserve">Инсерт әдістері </w:t>
            </w:r>
          </w:p>
          <w:p w:rsidR="00B0145E" w:rsidRPr="00B0145E" w:rsidRDefault="00B0145E" w:rsidP="00B0145E">
            <w:pPr>
              <w:rPr>
                <w:lang w:val="kk-KZ"/>
              </w:rPr>
            </w:pPr>
            <w:r w:rsidRPr="001726BB">
              <w:rPr>
                <w:lang w:val="kk-KZ"/>
              </w:rPr>
              <w:t>5.«Ойлаудың алты қалпағы» (Эдвард-де Боно)әдістерін қолдану ерекшелігі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5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6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160888">
            <w:pPr>
              <w:snapToGrid w:val="0"/>
              <w:jc w:val="both"/>
              <w:rPr>
                <w:spacing w:val="3"/>
                <w:lang w:val="kk-KZ"/>
              </w:rPr>
            </w:pPr>
            <w:r w:rsidRPr="00B0145E">
              <w:rPr>
                <w:lang w:val="kk-KZ"/>
              </w:rPr>
              <w:t xml:space="preserve">1.Білім алушының  </w:t>
            </w:r>
            <w:r w:rsidRPr="00B0145E">
              <w:rPr>
                <w:spacing w:val="3"/>
                <w:lang w:val="kk-KZ"/>
              </w:rPr>
              <w:t xml:space="preserve">шығармашылық әлеуеті мен дивергентті ойлаудың байланысы. </w:t>
            </w:r>
          </w:p>
          <w:p w:rsidR="00B0145E" w:rsidRPr="00B0145E" w:rsidRDefault="00B0145E" w:rsidP="00160888">
            <w:pPr>
              <w:rPr>
                <w:lang w:val="kk-KZ"/>
              </w:rPr>
            </w:pPr>
            <w:r w:rsidRPr="00B0145E">
              <w:rPr>
                <w:spacing w:val="3"/>
                <w:lang w:val="kk-KZ"/>
              </w:rPr>
              <w:t xml:space="preserve">2. </w:t>
            </w:r>
            <w:r w:rsidRPr="00B0145E">
              <w:rPr>
                <w:lang w:val="kk-KZ"/>
              </w:rPr>
              <w:t xml:space="preserve">Білім алушының </w:t>
            </w:r>
            <w:r w:rsidRPr="00B0145E">
              <w:rPr>
                <w:spacing w:val="3"/>
                <w:lang w:val="kk-KZ"/>
              </w:rPr>
              <w:lastRenderedPageBreak/>
              <w:t>дивергентті ойлауын дамытуға бағытталған тапсырмалар құру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lastRenderedPageBreak/>
              <w:t>Қашықтықтан Zoom-да вебинар, презентация-мультемедия</w:t>
            </w:r>
            <w:r w:rsidRPr="00B0145E">
              <w:rPr>
                <w:lang w:val="kk-KZ"/>
              </w:rPr>
              <w:lastRenderedPageBreak/>
              <w:t>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lastRenderedPageBreak/>
              <w:t xml:space="preserve">1.Білім алушының  шығармашылық әлеуеті мен дивергентті ойлаудың </w:t>
            </w:r>
            <w:r w:rsidRPr="001726BB">
              <w:rPr>
                <w:color w:val="000000"/>
                <w:lang w:val="kk-KZ"/>
              </w:rPr>
              <w:lastRenderedPageBreak/>
              <w:t xml:space="preserve">байланысы. </w:t>
            </w:r>
          </w:p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2. Білім алушының дивергентті ойлауын дамытуға бағытталған тапсырмалар құру.</w:t>
            </w:r>
          </w:p>
          <w:p w:rsidR="00B0145E" w:rsidRPr="00B0145E" w:rsidRDefault="00B0145E" w:rsidP="00B0085F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lastRenderedPageBreak/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6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lastRenderedPageBreak/>
              <w:t>7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bCs/>
                <w:lang w:val="kk-KZ"/>
              </w:rPr>
              <w:t>Кейс-стади әдісі және жоба әдістерін географияда қолдану технологиясын талдау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1726B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Проблемалық оқыту әдістері.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1726B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Кейс-стади әдісі және жоба әдістерін географияда қолдану технологиясы.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1726B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Кейс-стади әдісін қолдану арқылы сабақ жоспарын құрыңыз.</w:t>
            </w:r>
          </w:p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</w:p>
          <w:p w:rsidR="00B0145E" w:rsidRPr="00B0145E" w:rsidRDefault="00B0145E" w:rsidP="00B0085F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7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8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145E">
            <w:pPr>
              <w:snapToGrid w:val="0"/>
              <w:jc w:val="both"/>
              <w:rPr>
                <w:bCs/>
                <w:lang w:val="kk-KZ" w:eastAsia="ar-SA"/>
              </w:rPr>
            </w:pPr>
            <w:r w:rsidRPr="00B0145E">
              <w:rPr>
                <w:bCs/>
                <w:lang w:val="kk-KZ" w:eastAsia="ar-SA"/>
              </w:rPr>
              <w:t>1. Бағалау саясатын талдау</w:t>
            </w:r>
          </w:p>
          <w:p w:rsidR="00B0145E" w:rsidRPr="00B0145E" w:rsidRDefault="00B0145E" w:rsidP="00B0145E">
            <w:pPr>
              <w:rPr>
                <w:lang w:val="kk-KZ"/>
              </w:rPr>
            </w:pPr>
            <w:r w:rsidRPr="00B0145E">
              <w:rPr>
                <w:bCs/>
                <w:lang w:val="kk-KZ" w:eastAsia="ar-SA"/>
              </w:rPr>
              <w:t>2.Критериалды бағалау технологиясы негізінде артықшылығын анықтау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 xml:space="preserve">1.Бағалау саясаты. </w:t>
            </w:r>
          </w:p>
          <w:p w:rsidR="00B0145E" w:rsidRPr="001726BB" w:rsidRDefault="00B0145E" w:rsidP="00B0145E">
            <w:pPr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 xml:space="preserve">2.Бағалау түрлері. </w:t>
            </w:r>
          </w:p>
          <w:p w:rsidR="00B0145E" w:rsidRPr="001726BB" w:rsidRDefault="00B0145E" w:rsidP="00B0145E">
            <w:pPr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3.Критериалды бағалау технологиясы сипатамма беріңіз.</w:t>
            </w:r>
          </w:p>
          <w:p w:rsidR="00B0145E" w:rsidRPr="00B0145E" w:rsidRDefault="00B0145E" w:rsidP="00B0085F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8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9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145E">
            <w:pPr>
              <w:rPr>
                <w:lang w:val="kk-KZ"/>
              </w:rPr>
            </w:pPr>
            <w:r w:rsidRPr="00B0145E">
              <w:rPr>
                <w:lang w:val="kk-KZ"/>
              </w:rPr>
              <w:t>1. Білім беру қажеттіліктері бар балалар үшін арнайы білім беру жағдайын  ұйымдастыру жолдары</w:t>
            </w:r>
          </w:p>
          <w:p w:rsidR="00B0145E" w:rsidRPr="00B0145E" w:rsidRDefault="00B0145E" w:rsidP="00B0145E">
            <w:pPr>
              <w:rPr>
                <w:lang w:val="kk-KZ"/>
              </w:rPr>
            </w:pPr>
            <w:r w:rsidRPr="00B0145E">
              <w:rPr>
                <w:lang w:val="kk-KZ"/>
              </w:rPr>
              <w:t>2. Ерекше білім беру жүйесі бойынша педагог-психолог, логопед, мұғалім, дефектолог, әлеуметтік педагогтің қызметі.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1.Білім беру қажеттіліктері бар балалар үшін арнайы білім беру жағдайын  ұйымдастыру жолдары.</w:t>
            </w:r>
          </w:p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color w:val="000000"/>
                <w:lang w:val="kk-KZ"/>
              </w:rPr>
              <w:t>2.Ерекше білім беру жүйесі бойынша педагог-психолог, логопед, мұғалім, дефектолог, әлеуметтік педагогтің қызметі.</w:t>
            </w:r>
          </w:p>
          <w:p w:rsidR="00B0145E" w:rsidRPr="00B0145E" w:rsidRDefault="00B0145E" w:rsidP="00B0145E">
            <w:pPr>
              <w:rPr>
                <w:lang w:val="kk-KZ"/>
              </w:rPr>
            </w:pPr>
            <w:r w:rsidRPr="001726BB">
              <w:rPr>
                <w:color w:val="000000"/>
                <w:lang w:val="kk-KZ"/>
              </w:rPr>
              <w:t>3.Тақырыпқа қатысты жағдаят құрастырыңыз және шешу жолын қарастырыңыз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9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10 зертханал</w:t>
            </w:r>
            <w:r w:rsidRPr="00B0145E">
              <w:rPr>
                <w:lang w:val="kk-KZ"/>
              </w:rPr>
              <w:lastRenderedPageBreak/>
              <w:t>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lastRenderedPageBreak/>
              <w:t xml:space="preserve">География пәні сабақтарында қолдану </w:t>
            </w:r>
            <w:r w:rsidRPr="00B0145E">
              <w:rPr>
                <w:lang w:val="kk-KZ"/>
              </w:rPr>
              <w:lastRenderedPageBreak/>
              <w:t>үшін бейне материалдарды жасау, кесіп алу, артық жерін алып тастау және пайдалану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lastRenderedPageBreak/>
              <w:t xml:space="preserve">Қашықтықтан Zoom-да </w:t>
            </w:r>
            <w:r w:rsidRPr="00B0145E">
              <w:rPr>
                <w:lang w:val="kk-KZ"/>
              </w:rPr>
              <w:lastRenderedPageBreak/>
              <w:t>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72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ЖБББ сәйкес өтілетін сабақтағы 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бейнематериалдардың маңыздылығы.</w:t>
            </w:r>
          </w:p>
          <w:p w:rsidR="00B0145E" w:rsidRP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География пәні сабағында қолдану үшін белгілі бір тақырыпқа байланысты (экономикалық география)  бейне материалдарды жасаңыз (дауыс, фотосурет, бейнематериал пайдалануға болады) кесіп алу, артық жерін алып тастау технологиясын пайдаланыңыз.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lastRenderedPageBreak/>
              <w:t xml:space="preserve">Презентация, </w:t>
            </w:r>
            <w:r w:rsidRPr="00032624">
              <w:rPr>
                <w:lang w:val="kk-KZ"/>
              </w:rPr>
              <w:lastRenderedPageBreak/>
              <w:t>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lastRenderedPageBreak/>
              <w:t>10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lastRenderedPageBreak/>
              <w:t>11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145E">
            <w:pPr>
              <w:rPr>
                <w:lang w:val="kk-KZ"/>
              </w:rPr>
            </w:pPr>
            <w:r w:rsidRPr="00B0145E">
              <w:rPr>
                <w:lang w:val="kk-KZ"/>
              </w:rPr>
              <w:t>Каход әдісі және презентация жасауда видеолар мен дыбыстар қосу</w:t>
            </w:r>
          </w:p>
          <w:p w:rsidR="00B0145E" w:rsidRPr="00B0145E" w:rsidRDefault="00B0145E" w:rsidP="00B0145E">
            <w:pPr>
              <w:rPr>
                <w:lang w:val="kk-KZ"/>
              </w:rPr>
            </w:pPr>
            <w:r w:rsidRPr="00B0145E">
              <w:rPr>
                <w:lang w:val="kk-KZ"/>
              </w:rPr>
              <w:t>Триз және жобалау технологиялары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72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Триз және жобалау технологияларының әдістері туралы сипаттама беріңіз.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шығармашылық ойлауы мен қиялын дамыту мақсатында тапсырмалар дайындап, сабақ жоспарын құрыңыз (География курсынан).</w:t>
            </w:r>
          </w:p>
          <w:p w:rsidR="00B0145E" w:rsidRP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Каход әдісі және презентация жасауда видеолар мен дыбыстар қосу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11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12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bCs/>
                <w:lang w:val="kk-KZ" w:eastAsia="ar-SA"/>
              </w:rPr>
              <w:t>Бұлтты технологиялар және оларды экономикалық география сабағында  қолдану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E3C0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1726B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Бұлтты технологиялар және оларды география сабағында  қолдану ерекшеліктерін сипаттау.</w:t>
            </w:r>
          </w:p>
          <w:p w:rsidR="00B0145E" w:rsidRP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2. 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7 сынып мектеп оқушыларына кез келген География курсынан тақырыпты таңдап, бұлтты 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технологияларды пайдалану арқылы қысқа мерзімді сабақ жоспарын ұйымдастыру.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lastRenderedPageBreak/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12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lastRenderedPageBreak/>
              <w:t>13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Онлайн режимінде өткізілетін іс-шаралардың заманауи технологиялары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C0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Қашықтықтан оқыту технологиясына сипаттама беріңіз.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Қашықтықтан оқытудың әдіснамасы және жүйесілеріне шолу. 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Онлайн режимінде өткізілетін іс-шаралардың заманауи технологиялары.</w:t>
            </w:r>
          </w:p>
          <w:p w:rsidR="00B0145E" w:rsidRP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Онлайн режимінде өткізілетін іс-шаралардың заманауи технологиялары сипаттам беру, талдау және оффлайн режиммен салыстыру.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13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t>14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Білім беру ұйымдарында статистикалық есептілікті цифрландыруға бағытталған Ұлттық білім беру деректер базасы (ҰББДБ)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3C0E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ұйымдарында статистикалық есептілікті цифрландыруға бағытталған 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1726BB">
              <w:rPr>
                <w:rFonts w:ascii="Times New Roman" w:hAnsi="Times New Roman"/>
                <w:sz w:val="24"/>
                <w:szCs w:val="24"/>
                <w:lang w:val="kk-KZ"/>
              </w:rPr>
              <w:t>Ұлттық білім беру деректер базасы (ҰББДБ) анықтамалар беру және сипаттау.</w:t>
            </w:r>
          </w:p>
          <w:p w:rsidR="00B0145E" w:rsidRPr="001726BB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Заманауи технологиялардыңғылымның қарқынды дамуына қосқан үлесі.</w:t>
            </w:r>
          </w:p>
          <w:p w:rsidR="00B0145E" w:rsidRPr="00B0145E" w:rsidRDefault="00B0145E" w:rsidP="00B0145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Заманауи технологиялардың көмегімен Экономикалық география </w:t>
            </w:r>
            <w:r w:rsidRPr="001726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тақырыбында белгілі бір сынып курсына сабақтыңқысқа мерзімді жоспарын құру.</w:t>
            </w: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lastRenderedPageBreak/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14</w:t>
            </w:r>
          </w:p>
        </w:tc>
      </w:tr>
      <w:tr w:rsidR="00B0145E" w:rsidRPr="00B0145E" w:rsidTr="00B0145E">
        <w:tc>
          <w:tcPr>
            <w:tcW w:w="1242" w:type="dxa"/>
          </w:tcPr>
          <w:p w:rsidR="00B0145E" w:rsidRPr="00B0145E" w:rsidRDefault="00B0145E">
            <w:r w:rsidRPr="00B0145E">
              <w:rPr>
                <w:lang w:val="kk-KZ"/>
              </w:rPr>
              <w:lastRenderedPageBreak/>
              <w:t>15 зертханалық сабақ</w:t>
            </w:r>
          </w:p>
        </w:tc>
        <w:tc>
          <w:tcPr>
            <w:tcW w:w="2835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Интерактивті оқу үшін цифрлық білім беру ресурстарын құру</w:t>
            </w:r>
          </w:p>
        </w:tc>
        <w:tc>
          <w:tcPr>
            <w:tcW w:w="1560" w:type="dxa"/>
          </w:tcPr>
          <w:p w:rsidR="00B0145E" w:rsidRPr="00B0145E" w:rsidRDefault="00B0145E" w:rsidP="00525184">
            <w:pPr>
              <w:rPr>
                <w:lang w:val="kk-KZ"/>
              </w:rPr>
            </w:pPr>
            <w:r w:rsidRPr="00B0145E">
              <w:rPr>
                <w:lang w:val="kk-KZ"/>
              </w:rPr>
              <w:t>Қашықтықтан Zoom-да вебинар, презентация-мультемедиялық</w:t>
            </w:r>
          </w:p>
        </w:tc>
        <w:tc>
          <w:tcPr>
            <w:tcW w:w="2268" w:type="dxa"/>
          </w:tcPr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lang w:val="kk-KZ"/>
              </w:rPr>
              <w:t>1.Интерактивті оқу үшін цифрлық білім беру ресурстарын құру.</w:t>
            </w:r>
          </w:p>
          <w:p w:rsidR="00B0145E" w:rsidRPr="001726BB" w:rsidRDefault="00B0145E" w:rsidP="00B0145E">
            <w:pPr>
              <w:jc w:val="both"/>
              <w:rPr>
                <w:color w:val="000000"/>
                <w:lang w:val="kk-KZ"/>
              </w:rPr>
            </w:pPr>
            <w:r w:rsidRPr="001726BB">
              <w:rPr>
                <w:rFonts w:eastAsia="Calibri"/>
                <w:lang w:val="kk-KZ"/>
              </w:rPr>
              <w:t>2.Білім берудегі заманауи трендтер</w:t>
            </w:r>
            <w:r w:rsidRPr="001726BB">
              <w:rPr>
                <w:lang w:val="kk-KZ"/>
              </w:rPr>
              <w:t>ді (</w:t>
            </w:r>
            <w:r w:rsidRPr="001726BB">
              <w:rPr>
                <w:rFonts w:eastAsia="Calibri"/>
                <w:lang w:val="kk-KZ"/>
              </w:rPr>
              <w:t>SMART (СМАРТ) -оқыту, STEAM (СТИМ) - білім беру,  робот техникасы</w:t>
            </w:r>
            <w:r w:rsidRPr="001726BB">
              <w:rPr>
                <w:lang w:val="kk-KZ"/>
              </w:rPr>
              <w:t xml:space="preserve"> ) талдау.</w:t>
            </w:r>
          </w:p>
          <w:p w:rsidR="00B0145E" w:rsidRPr="001726BB" w:rsidRDefault="00647FB4" w:rsidP="00B0145E">
            <w:pPr>
              <w:ind w:left="142" w:hanging="142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3.Заманауи </w:t>
            </w:r>
            <w:r w:rsidR="00B0145E" w:rsidRPr="001726BB">
              <w:rPr>
                <w:color w:val="000000"/>
                <w:lang w:val="kk-KZ"/>
              </w:rPr>
              <w:t>трендтердің көмегімен сабақ жоспарын құру.</w:t>
            </w:r>
          </w:p>
          <w:p w:rsidR="00B0145E" w:rsidRPr="00B0145E" w:rsidRDefault="00B0145E" w:rsidP="00B0085F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B0145E" w:rsidRDefault="00B0145E">
            <w:r w:rsidRPr="00032624">
              <w:rPr>
                <w:lang w:val="kk-KZ"/>
              </w:rPr>
              <w:t>Презентация, реферат, баяндама</w:t>
            </w:r>
          </w:p>
        </w:tc>
        <w:tc>
          <w:tcPr>
            <w:tcW w:w="709" w:type="dxa"/>
          </w:tcPr>
          <w:p w:rsidR="00B0145E" w:rsidRPr="00B0145E" w:rsidRDefault="00B0145E" w:rsidP="00B0085F">
            <w:pPr>
              <w:rPr>
                <w:lang w:val="kk-KZ"/>
              </w:rPr>
            </w:pPr>
            <w:r w:rsidRPr="00B0145E">
              <w:rPr>
                <w:lang w:val="kk-KZ"/>
              </w:rPr>
              <w:t>15</w:t>
            </w:r>
          </w:p>
        </w:tc>
      </w:tr>
    </w:tbl>
    <w:p w:rsidR="00A01B2F" w:rsidRDefault="00A01B2F" w:rsidP="00B0085F">
      <w:pPr>
        <w:shd w:val="clear" w:color="auto" w:fill="FFFFFF"/>
        <w:rPr>
          <w:b/>
          <w:lang w:val="kk-KZ"/>
        </w:rPr>
      </w:pPr>
    </w:p>
    <w:p w:rsidR="00A01B2F" w:rsidRDefault="00A01B2F" w:rsidP="00B0085F">
      <w:pPr>
        <w:shd w:val="clear" w:color="auto" w:fill="FFFFFF"/>
        <w:rPr>
          <w:b/>
          <w:lang w:val="kk-KZ"/>
        </w:rPr>
      </w:pPr>
    </w:p>
    <w:p w:rsidR="00647FB4" w:rsidRPr="001726BB" w:rsidRDefault="00647FB4" w:rsidP="00647FB4">
      <w:pPr>
        <w:ind w:firstLine="709"/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Пайдаланылатын әдебиеттер</w:t>
      </w:r>
      <w:r>
        <w:rPr>
          <w:color w:val="000000"/>
          <w:lang w:val="kk-KZ"/>
        </w:rPr>
        <w:t>: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1.Ақашева Ә.С., Дүйсебаева К.Ж. Географияны оқыту әдістемесі. Алматы. «Қазақ уиниверситеі» 2013.176 б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2.Е.Ахметов, Г.Бердыгулова. Қазақстанның экономикалық және әлеуметтік географиясы. Алматы. 2011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3.Полулях, Л.Н.. Экономическая и социальная география Республики Казахстана.- Алматы, 2011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4.Есқалиев М.Е. «Қашықтықтан оқытудың ерекшеліктері мен міндеттері» Қазақ мемлекеттік қыздар педагогикалық университетінің Хабаршысы № 4(5), 2010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5.Суранчиева З.Т. «Жаңа технологиялардың түрлері және оны қолданудың сатарлары» Қазақ мемлекеттік қыздар педагогикалық университетінің Хабаршысы № 4(6), 2010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6. Ж.Ж.Қожамқұлова. «Жаңа ақпараттық педагогикалық технологиялар» Алматы, 2013 ж.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7.Алимов. А. «Интербелсенді әдістерді жоғары оқу орындарында қолдану» Алматы, 2012ж.</w:t>
      </w:r>
    </w:p>
    <w:p w:rsidR="00647FB4" w:rsidRPr="001726BB" w:rsidRDefault="00647FB4" w:rsidP="00647FB4">
      <w:pPr>
        <w:jc w:val="both"/>
        <w:rPr>
          <w:color w:val="000000"/>
          <w:lang w:val="kk-KZ"/>
        </w:rPr>
      </w:pPr>
      <w:r w:rsidRPr="001726BB">
        <w:rPr>
          <w:color w:val="000000"/>
          <w:lang w:val="kk-KZ"/>
        </w:rPr>
        <w:t>8.Интернет-ресурстары.</w:t>
      </w:r>
    </w:p>
    <w:p w:rsidR="00A01B2F" w:rsidRPr="00B0085F" w:rsidRDefault="00A01B2F" w:rsidP="00B0085F">
      <w:pPr>
        <w:shd w:val="clear" w:color="auto" w:fill="FFFFFF"/>
        <w:rPr>
          <w:b/>
          <w:lang w:val="kk-KZ"/>
        </w:rPr>
      </w:pPr>
    </w:p>
    <w:p w:rsidR="00B0085F" w:rsidRPr="00B338EB" w:rsidRDefault="00B0085F" w:rsidP="00B0085F">
      <w:pPr>
        <w:ind w:firstLine="709"/>
        <w:jc w:val="both"/>
        <w:rPr>
          <w:rFonts w:eastAsia="Calibri"/>
          <w:lang w:val="kk-KZ"/>
        </w:rPr>
      </w:pPr>
      <w:r w:rsidRPr="00B338EB">
        <w:rPr>
          <w:rFonts w:eastAsia="Calibri"/>
          <w:lang w:val="kk-KZ"/>
        </w:rPr>
        <w:t>Ұсынылатын әдебиеттер:</w:t>
      </w:r>
    </w:p>
    <w:p w:rsidR="00B0085F" w:rsidRDefault="00B0085F" w:rsidP="00B0085F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2F5A43">
        <w:rPr>
          <w:rFonts w:ascii="Times New Roman" w:hAnsi="Times New Roman"/>
          <w:sz w:val="24"/>
          <w:szCs w:val="24"/>
          <w:lang w:val="kk-KZ" w:eastAsia="ko-KR"/>
        </w:rPr>
        <w:t>Есназарова Ұ.Ә. Қазақстанның физикалық</w:t>
      </w:r>
      <w:r>
        <w:rPr>
          <w:rFonts w:ascii="Times New Roman" w:hAnsi="Times New Roman"/>
          <w:sz w:val="24"/>
          <w:szCs w:val="24"/>
          <w:lang w:val="kk-KZ" w:eastAsia="ko-KR"/>
        </w:rPr>
        <w:t xml:space="preserve"> және экономикалық географиясын</w:t>
      </w:r>
    </w:p>
    <w:p w:rsidR="00B0085F" w:rsidRPr="00B0085F" w:rsidRDefault="00B0085F" w:rsidP="00B0085F">
      <w:pPr>
        <w:jc w:val="both"/>
        <w:rPr>
          <w:lang w:val="kk-KZ" w:eastAsia="ko-KR"/>
        </w:rPr>
      </w:pPr>
      <w:r w:rsidRPr="00B0085F">
        <w:rPr>
          <w:lang w:val="kk-KZ" w:eastAsia="ko-KR"/>
        </w:rPr>
        <w:t>оқыту әдістемесі. Алматы, 2006 ж.</w:t>
      </w:r>
    </w:p>
    <w:p w:rsidR="00B0085F" w:rsidRPr="002F5A43" w:rsidRDefault="00B0085F" w:rsidP="00B0085F">
      <w:pPr>
        <w:jc w:val="both"/>
        <w:rPr>
          <w:rFonts w:ascii="KZ Times New Roman" w:hAnsi="KZ Times New Roman"/>
          <w:lang w:val="kk-KZ" w:eastAsia="ko-KR"/>
        </w:rPr>
      </w:pPr>
      <w:r w:rsidRPr="002F5A43">
        <w:rPr>
          <w:lang w:val="kk-KZ"/>
        </w:rPr>
        <w:t>2. Есназарова Ұ.Ә. Қазақстанның экономикалық және әлеуметтік география пәнінен 9-10 сынып оқушыларына арналған жұмыс дәптерлері мен атластары.</w:t>
      </w:r>
    </w:p>
    <w:p w:rsidR="00B0085F" w:rsidRPr="002F5A43" w:rsidRDefault="00B0085F" w:rsidP="00B0085F">
      <w:pPr>
        <w:jc w:val="both"/>
        <w:rPr>
          <w:rFonts w:ascii="KZ Times New Roman" w:hAnsi="KZ Times New Roman"/>
          <w:lang w:val="kk-KZ" w:eastAsia="ko-KR"/>
        </w:rPr>
      </w:pPr>
      <w:r w:rsidRPr="002F5A43">
        <w:rPr>
          <w:lang w:val="kk-KZ"/>
        </w:rPr>
        <w:t>3. ЕсназароваҰ.Ә. Қазақстанның физикалық географиясы. 8 сынып. Алматы. ГРАМ. 2016 ж.</w:t>
      </w:r>
    </w:p>
    <w:p w:rsidR="00B0085F" w:rsidRPr="002F5A43" w:rsidRDefault="00B0085F" w:rsidP="00B0085F">
      <w:pPr>
        <w:rPr>
          <w:lang w:val="kk-KZ"/>
        </w:rPr>
      </w:pPr>
      <w:r w:rsidRPr="002F5A43">
        <w:rPr>
          <w:lang w:val="kk-KZ"/>
        </w:rPr>
        <w:lastRenderedPageBreak/>
        <w:t>4. Ақашева Ә.С., Дүйсебаева К.Ж. Географияны оқы</w:t>
      </w:r>
      <w:r>
        <w:rPr>
          <w:lang w:val="kk-KZ"/>
        </w:rPr>
        <w:t>ту әдістемесі. Алматы. «Қазақ у</w:t>
      </w:r>
      <w:r w:rsidRPr="002F5A43">
        <w:rPr>
          <w:lang w:val="kk-KZ"/>
        </w:rPr>
        <w:t>ниверсите</w:t>
      </w:r>
      <w:r>
        <w:rPr>
          <w:lang w:val="kk-KZ"/>
        </w:rPr>
        <w:t>т</w:t>
      </w:r>
      <w:r w:rsidRPr="002F5A43">
        <w:rPr>
          <w:lang w:val="kk-KZ"/>
        </w:rPr>
        <w:t>і» 2013.176 б</w:t>
      </w:r>
    </w:p>
    <w:p w:rsidR="00B0085F" w:rsidRPr="002F5A43" w:rsidRDefault="00B0085F" w:rsidP="00B0085F">
      <w:pPr>
        <w:rPr>
          <w:lang w:val="kk-KZ"/>
        </w:rPr>
      </w:pPr>
      <w:r w:rsidRPr="002F5A43">
        <w:rPr>
          <w:lang w:val="kk-KZ"/>
        </w:rPr>
        <w:t>5. Е.Ахметов,Г.Бердыгулова. Қазақстанның экономикалық және әлеуметтік географиясы. Алматы. 2011.</w:t>
      </w:r>
    </w:p>
    <w:p w:rsidR="00B0085F" w:rsidRPr="002F5A43" w:rsidRDefault="00B0085F" w:rsidP="00B0085F">
      <w:pPr>
        <w:rPr>
          <w:bCs/>
          <w:lang w:val="kk-KZ"/>
        </w:rPr>
      </w:pPr>
      <w:r w:rsidRPr="002F5A43">
        <w:rPr>
          <w:bCs/>
          <w:lang w:val="kk-KZ"/>
        </w:rPr>
        <w:t>6. Түгелбаев, С.С. "Қазақстанның физикалық географиясы" пәнінің практикалық және семинар сабақтары топтамасы.- Алматы, 2003</w:t>
      </w:r>
    </w:p>
    <w:p w:rsidR="00B0085F" w:rsidRPr="002F5A43" w:rsidRDefault="00B0085F" w:rsidP="00B0085F">
      <w:pPr>
        <w:rPr>
          <w:lang w:val="kk-KZ"/>
        </w:rPr>
      </w:pPr>
      <w:r w:rsidRPr="002F5A43">
        <w:rPr>
          <w:lang w:val="kk-KZ"/>
        </w:rPr>
        <w:t xml:space="preserve">7. </w:t>
      </w:r>
      <w:r w:rsidRPr="002F5A43">
        <w:t>Ердавлетов, С.Р.  География туризма Казахстана.- Алма-Ата, 1992 </w:t>
      </w:r>
    </w:p>
    <w:p w:rsidR="00B0085F" w:rsidRPr="002F5A43" w:rsidRDefault="00B0085F" w:rsidP="00B0085F">
      <w:pPr>
        <w:jc w:val="both"/>
        <w:rPr>
          <w:lang w:val="kk-KZ"/>
        </w:rPr>
      </w:pPr>
      <w:r w:rsidRPr="002F5A43">
        <w:rPr>
          <w:lang w:val="kk-KZ"/>
        </w:rPr>
        <w:t>Полулях, Л.Н.. Экономическая и социальная география Республики Казахстана.- Алматы, 2011 </w:t>
      </w:r>
    </w:p>
    <w:p w:rsidR="00B0085F" w:rsidRPr="002F5A43" w:rsidRDefault="00B0085F" w:rsidP="00B0085F">
      <w:pPr>
        <w:jc w:val="both"/>
        <w:rPr>
          <w:color w:val="212529"/>
          <w:lang w:val="kk-KZ"/>
        </w:rPr>
      </w:pPr>
      <w:r w:rsidRPr="002F5A43">
        <w:rPr>
          <w:color w:val="212529"/>
          <w:lang w:val="kk-KZ"/>
        </w:rPr>
        <w:t>8. Мұхамбетжанова С.Т., Мелдебекова М.Т. Педагогтардың ақпараттық - коммуникациялық технологияларды қолдану бойынша құзырлылықтарын қалыптастыру әдістемесі. Алматы: ЖШС «Дайыр Баспа», 2010.</w:t>
      </w:r>
    </w:p>
    <w:p w:rsidR="00B0085F" w:rsidRPr="002F5A43" w:rsidRDefault="00B0085F" w:rsidP="00B0085F">
      <w:pPr>
        <w:widowControl w:val="0"/>
        <w:tabs>
          <w:tab w:val="left" w:pos="1110"/>
        </w:tabs>
        <w:autoSpaceDE w:val="0"/>
        <w:autoSpaceDN w:val="0"/>
        <w:ind w:right="274"/>
        <w:rPr>
          <w:lang w:val="kk-KZ"/>
        </w:rPr>
      </w:pPr>
      <w:r w:rsidRPr="002F5A43">
        <w:rPr>
          <w:lang w:val="kk-KZ"/>
        </w:rPr>
        <w:t>9. Авдеева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С.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Цифровые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ресурсы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в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учебном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процессе.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Народное</w:t>
      </w:r>
      <w:r w:rsidRPr="002F5A43">
        <w:rPr>
          <w:spacing w:val="1"/>
          <w:lang w:val="kk-KZ"/>
        </w:rPr>
        <w:t xml:space="preserve"> </w:t>
      </w:r>
      <w:r w:rsidRPr="002F5A43">
        <w:rPr>
          <w:lang w:val="kk-KZ"/>
        </w:rPr>
        <w:t>образование.</w:t>
      </w:r>
      <w:r w:rsidRPr="002F5A43">
        <w:rPr>
          <w:spacing w:val="-3"/>
          <w:lang w:val="kk-KZ"/>
        </w:rPr>
        <w:t xml:space="preserve"> </w:t>
      </w:r>
      <w:r w:rsidRPr="002F5A43">
        <w:rPr>
          <w:lang w:val="kk-KZ"/>
        </w:rPr>
        <w:t>– 2008.-</w:t>
      </w:r>
      <w:r w:rsidRPr="002F5A43">
        <w:rPr>
          <w:spacing w:val="-1"/>
          <w:lang w:val="kk-KZ"/>
        </w:rPr>
        <w:t xml:space="preserve"> </w:t>
      </w:r>
      <w:r w:rsidRPr="002F5A43">
        <w:rPr>
          <w:lang w:val="kk-KZ"/>
        </w:rPr>
        <w:t>№1.</w:t>
      </w:r>
    </w:p>
    <w:p w:rsidR="00B0085F" w:rsidRPr="002F5A43" w:rsidRDefault="00B0085F" w:rsidP="00B0085F">
      <w:pPr>
        <w:widowControl w:val="0"/>
        <w:tabs>
          <w:tab w:val="left" w:pos="1110"/>
        </w:tabs>
        <w:autoSpaceDE w:val="0"/>
        <w:autoSpaceDN w:val="0"/>
        <w:ind w:right="274"/>
        <w:rPr>
          <w:lang w:val="kk-KZ"/>
        </w:rPr>
      </w:pPr>
      <w:r w:rsidRPr="002F5A43">
        <w:rPr>
          <w:lang w:val="kk-KZ"/>
        </w:rPr>
        <w:t xml:space="preserve">10. Баранский </w:t>
      </w:r>
      <w:r w:rsidRPr="002F5A43">
        <w:t>Н.Н. Избранные труды. Научные принципы географии .</w:t>
      </w:r>
      <w:r w:rsidRPr="002F5A43">
        <w:rPr>
          <w:spacing w:val="70"/>
        </w:rPr>
        <w:t xml:space="preserve"> </w:t>
      </w:r>
      <w:r w:rsidRPr="002F5A43">
        <w:t>–</w:t>
      </w:r>
      <w:r w:rsidRPr="002F5A43">
        <w:rPr>
          <w:spacing w:val="1"/>
        </w:rPr>
        <w:t xml:space="preserve"> </w:t>
      </w:r>
      <w:r w:rsidRPr="002F5A43">
        <w:t>М.:</w:t>
      </w:r>
      <w:r w:rsidRPr="002F5A43">
        <w:rPr>
          <w:spacing w:val="-1"/>
        </w:rPr>
        <w:t xml:space="preserve"> </w:t>
      </w:r>
      <w:r w:rsidRPr="002F5A43">
        <w:t>Издательство</w:t>
      </w:r>
      <w:r w:rsidRPr="002F5A43">
        <w:rPr>
          <w:spacing w:val="1"/>
        </w:rPr>
        <w:t xml:space="preserve"> </w:t>
      </w:r>
      <w:r w:rsidRPr="002F5A43">
        <w:t>«Мысль»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11. Ю.Н.Гладкий., С.Б.Лавров. «Ғаламдық география», «Кітап баспасы». </w:t>
      </w:r>
      <w:r w:rsidRPr="002F5A43">
        <w:rPr>
          <w:color w:val="222222"/>
        </w:rPr>
        <w:t>Алматы 2006 жыл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12. </w:t>
      </w:r>
      <w:r w:rsidRPr="002F5A43">
        <w:rPr>
          <w:color w:val="222222"/>
        </w:rPr>
        <w:t>География және табиғат ғылыми-педагогикалық журнал 2005№1 2007№1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13. </w:t>
      </w:r>
      <w:r w:rsidRPr="002F5A43">
        <w:rPr>
          <w:color w:val="222222"/>
        </w:rPr>
        <w:t>Чигаркин</w:t>
      </w:r>
      <w:r w:rsidRPr="002F5A43">
        <w:rPr>
          <w:color w:val="222222"/>
          <w:lang w:val="kk-KZ"/>
        </w:rPr>
        <w:t xml:space="preserve"> </w:t>
      </w:r>
      <w:r w:rsidRPr="002F5A43">
        <w:rPr>
          <w:color w:val="222222"/>
        </w:rPr>
        <w:t>А.В. Геоэкология и охрана природы Казахстана.2003</w:t>
      </w:r>
    </w:p>
    <w:p w:rsidR="00B0085F" w:rsidRPr="002F5A43" w:rsidRDefault="00B0085F" w:rsidP="00B0085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2F5A43">
        <w:rPr>
          <w:color w:val="222222"/>
          <w:lang w:val="kk-KZ"/>
        </w:rPr>
        <w:t xml:space="preserve">14. </w:t>
      </w:r>
      <w:r w:rsidRPr="002F5A43">
        <w:rPr>
          <w:color w:val="222222"/>
        </w:rPr>
        <w:t>А.Қ.Әлімов. Оқудағы интербелсенді әдіс тәсілдер. Астана «Назарбаев зияткерлік мектебі» 2014 жыл.ПШО.</w:t>
      </w:r>
    </w:p>
    <w:p w:rsidR="00B0085F" w:rsidRPr="002F5A43" w:rsidRDefault="00B0085F" w:rsidP="00B0085F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2F5A43">
        <w:rPr>
          <w:color w:val="000000"/>
          <w:lang w:val="kk-KZ"/>
        </w:rPr>
        <w:t xml:space="preserve">15. </w:t>
      </w:r>
      <w:r w:rsidRPr="002F5A43">
        <w:rPr>
          <w:color w:val="000000"/>
        </w:rPr>
        <w:t>Ж.Ж.Қожамқұлова. «Жаңа ақпараттық педагогикалық технологиялар» Алматы, 2013 ж.</w:t>
      </w:r>
      <w:r w:rsidRPr="002F5A43">
        <w:rPr>
          <w:color w:val="000000"/>
        </w:rPr>
        <w:br/>
      </w:r>
      <w:r w:rsidRPr="002F5A43">
        <w:rPr>
          <w:color w:val="000000"/>
          <w:lang w:val="kk-KZ"/>
        </w:rPr>
        <w:t>16. Алимов. А. «Интербелсенді әдістерді жоғары оқу орындарында қолдану» Алматы, 2012ж.</w:t>
      </w:r>
      <w:r w:rsidRPr="002F5A43">
        <w:rPr>
          <w:color w:val="000000"/>
          <w:lang w:val="kk-KZ"/>
        </w:rPr>
        <w:br/>
        <w:t>17. К.Ж. Бұзаубақова. «Инновациялық педагогика негіздері» Алматы, 2009 ж.</w:t>
      </w:r>
      <w:r w:rsidRPr="002F5A43">
        <w:rPr>
          <w:color w:val="000000"/>
          <w:lang w:val="kk-KZ"/>
        </w:rPr>
        <w:br/>
        <w:t>18. Қазақстан Республикасы білім және ғылым министрлігі. «Қазіргі білім беру технологиялары». Алматы, 2006 ж.</w:t>
      </w:r>
    </w:p>
    <w:p w:rsidR="00B0085F" w:rsidRPr="004D3CDE" w:rsidRDefault="00B0085F" w:rsidP="00B0085F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D3CDE">
        <w:rPr>
          <w:rFonts w:ascii="Times New Roman" w:hAnsi="Times New Roman"/>
          <w:sz w:val="24"/>
          <w:szCs w:val="24"/>
          <w:lang w:val="kk-KZ"/>
        </w:rPr>
        <w:t>Қосымша:</w:t>
      </w:r>
    </w:p>
    <w:p w:rsidR="00B0085F" w:rsidRPr="002F5A43" w:rsidRDefault="00B0085F" w:rsidP="00B0085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</w:pPr>
      <w:r w:rsidRPr="002F5A43">
        <w:rPr>
          <w:rFonts w:ascii="Times New Roman" w:hAnsi="Times New Roman"/>
          <w:snapToGrid w:val="0"/>
          <w:sz w:val="24"/>
          <w:szCs w:val="24"/>
          <w:lang w:val="kk-KZ"/>
        </w:rPr>
        <w:t>Методический журнал «География в школе». – 2000-2010.</w:t>
      </w:r>
    </w:p>
    <w:p w:rsidR="004D3CDE" w:rsidRPr="004D3CDE" w:rsidRDefault="00B0085F" w:rsidP="00B008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F5A43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>Республиканский научно-методический</w:t>
      </w:r>
      <w:r w:rsidR="004D3CDE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 журнал «География Казахстана и</w:t>
      </w:r>
    </w:p>
    <w:p w:rsidR="00B0085F" w:rsidRPr="004D3CDE" w:rsidRDefault="00B0085F" w:rsidP="004D3CDE">
      <w:pPr>
        <w:shd w:val="clear" w:color="auto" w:fill="FFFFFF"/>
        <w:jc w:val="both"/>
        <w:rPr>
          <w:lang w:val="kk-KZ"/>
        </w:rPr>
      </w:pPr>
      <w:r w:rsidRPr="004D3CDE">
        <w:rPr>
          <w:snapToGrid w:val="0"/>
          <w:color w:val="000000"/>
          <w:lang w:val="kk-KZ"/>
        </w:rPr>
        <w:t>экология. Преподавание в школе и вузах».</w:t>
      </w:r>
    </w:p>
    <w:p w:rsidR="004D3CDE" w:rsidRPr="004D3CDE" w:rsidRDefault="00B0085F" w:rsidP="00B0085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F5A43">
        <w:rPr>
          <w:rFonts w:ascii="Times New Roman" w:hAnsi="Times New Roman"/>
          <w:snapToGrid w:val="0"/>
          <w:color w:val="000000"/>
          <w:sz w:val="24"/>
          <w:szCs w:val="24"/>
          <w:lang w:val="kk-KZ"/>
        </w:rPr>
        <w:t xml:space="preserve">Республиканский научно-методический журнал </w:t>
      </w:r>
      <w:r w:rsidR="004D3CDE">
        <w:rPr>
          <w:rFonts w:ascii="Times New Roman" w:hAnsi="Times New Roman"/>
          <w:bCs/>
          <w:iCs/>
          <w:sz w:val="24"/>
          <w:szCs w:val="24"/>
          <w:lang w:val="kk-KZ"/>
        </w:rPr>
        <w:t>«География в школах и вузах</w:t>
      </w:r>
    </w:p>
    <w:p w:rsidR="00B0085F" w:rsidRPr="004D3CDE" w:rsidRDefault="00B0085F" w:rsidP="004D3CDE">
      <w:pPr>
        <w:jc w:val="both"/>
        <w:rPr>
          <w:lang w:val="kk-KZ"/>
        </w:rPr>
      </w:pPr>
      <w:r w:rsidRPr="004D3CDE">
        <w:rPr>
          <w:bCs/>
          <w:iCs/>
          <w:lang w:val="kk-KZ"/>
        </w:rPr>
        <w:t>Казахстана»</w:t>
      </w:r>
    </w:p>
    <w:p w:rsidR="00B0085F" w:rsidRPr="004E5D4E" w:rsidRDefault="00B0085F" w:rsidP="00B0085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E5D4E">
        <w:rPr>
          <w:rFonts w:ascii="Times New Roman" w:hAnsi="Times New Roman"/>
          <w:sz w:val="24"/>
          <w:szCs w:val="24"/>
          <w:lang w:val="kk-KZ" w:eastAsia="en-US"/>
        </w:rPr>
        <w:t>Интернет-ресурстар</w:t>
      </w:r>
    </w:p>
    <w:p w:rsidR="00B0085F" w:rsidRPr="002F5A43" w:rsidRDefault="00B0085F" w:rsidP="00B0085F">
      <w:pPr>
        <w:pStyle w:val="a8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B0085F" w:rsidRPr="00B0085F" w:rsidRDefault="00B0085F" w:rsidP="00B0085F">
      <w:pPr>
        <w:jc w:val="both"/>
        <w:rPr>
          <w:b/>
          <w:bCs/>
          <w:lang w:val="kk-KZ" w:eastAsia="ar-SA"/>
        </w:rPr>
      </w:pPr>
    </w:p>
    <w:p w:rsidR="00B0085F" w:rsidRPr="00B0085F" w:rsidRDefault="00B0085F" w:rsidP="00B0085F">
      <w:pPr>
        <w:jc w:val="both"/>
        <w:rPr>
          <w:lang w:val="kk-KZ"/>
        </w:rPr>
      </w:pPr>
    </w:p>
    <w:p w:rsidR="00B0085F" w:rsidRPr="00B0085F" w:rsidRDefault="00B0085F" w:rsidP="00B0085F">
      <w:pPr>
        <w:rPr>
          <w:b/>
          <w:lang w:val="kk-KZ"/>
        </w:rPr>
      </w:pPr>
    </w:p>
    <w:p w:rsidR="00D84133" w:rsidRPr="002F5A43" w:rsidRDefault="00D84133" w:rsidP="002F5A43">
      <w:pPr>
        <w:ind w:firstLine="709"/>
        <w:jc w:val="both"/>
        <w:rPr>
          <w:b/>
          <w:lang w:val="kk-KZ"/>
        </w:rPr>
      </w:pPr>
    </w:p>
    <w:sectPr w:rsidR="00D84133" w:rsidRPr="002F5A43" w:rsidSect="00F61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F3" w:rsidRDefault="004C22F3" w:rsidP="00A75048">
      <w:r>
        <w:separator/>
      </w:r>
    </w:p>
  </w:endnote>
  <w:endnote w:type="continuationSeparator" w:id="1">
    <w:p w:rsidR="004C22F3" w:rsidRDefault="004C22F3" w:rsidP="00A7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F3" w:rsidRDefault="004C22F3" w:rsidP="00A75048">
      <w:r>
        <w:separator/>
      </w:r>
    </w:p>
  </w:footnote>
  <w:footnote w:type="continuationSeparator" w:id="1">
    <w:p w:rsidR="004C22F3" w:rsidRDefault="004C22F3" w:rsidP="00A75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479"/>
    <w:multiLevelType w:val="hybridMultilevel"/>
    <w:tmpl w:val="288C0714"/>
    <w:lvl w:ilvl="0" w:tplc="F00CBD8C">
      <w:start w:val="1"/>
      <w:numFmt w:val="decimal"/>
      <w:lvlText w:val="%1."/>
      <w:lvlJc w:val="left"/>
      <w:pPr>
        <w:ind w:left="110" w:hanging="377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2"/>
        <w:szCs w:val="22"/>
        <w:lang w:val="kk-KZ" w:eastAsia="en-US" w:bidi="ar-SA"/>
      </w:rPr>
    </w:lvl>
    <w:lvl w:ilvl="1" w:tplc="1BE8EE96">
      <w:numFmt w:val="bullet"/>
      <w:lvlText w:val="•"/>
      <w:lvlJc w:val="left"/>
      <w:pPr>
        <w:ind w:left="763" w:hanging="377"/>
      </w:pPr>
      <w:rPr>
        <w:rFonts w:hint="default"/>
        <w:lang w:val="kk-KZ" w:eastAsia="en-US" w:bidi="ar-SA"/>
      </w:rPr>
    </w:lvl>
    <w:lvl w:ilvl="2" w:tplc="91F29120">
      <w:numFmt w:val="bullet"/>
      <w:lvlText w:val="•"/>
      <w:lvlJc w:val="left"/>
      <w:pPr>
        <w:ind w:left="1407" w:hanging="377"/>
      </w:pPr>
      <w:rPr>
        <w:rFonts w:hint="default"/>
        <w:lang w:val="kk-KZ" w:eastAsia="en-US" w:bidi="ar-SA"/>
      </w:rPr>
    </w:lvl>
    <w:lvl w:ilvl="3" w:tplc="EDF8FD46">
      <w:numFmt w:val="bullet"/>
      <w:lvlText w:val="•"/>
      <w:lvlJc w:val="left"/>
      <w:pPr>
        <w:ind w:left="2051" w:hanging="377"/>
      </w:pPr>
      <w:rPr>
        <w:rFonts w:hint="default"/>
        <w:lang w:val="kk-KZ" w:eastAsia="en-US" w:bidi="ar-SA"/>
      </w:rPr>
    </w:lvl>
    <w:lvl w:ilvl="4" w:tplc="02EA1E80">
      <w:numFmt w:val="bullet"/>
      <w:lvlText w:val="•"/>
      <w:lvlJc w:val="left"/>
      <w:pPr>
        <w:ind w:left="2694" w:hanging="377"/>
      </w:pPr>
      <w:rPr>
        <w:rFonts w:hint="default"/>
        <w:lang w:val="kk-KZ" w:eastAsia="en-US" w:bidi="ar-SA"/>
      </w:rPr>
    </w:lvl>
    <w:lvl w:ilvl="5" w:tplc="99DE7A06">
      <w:numFmt w:val="bullet"/>
      <w:lvlText w:val="•"/>
      <w:lvlJc w:val="left"/>
      <w:pPr>
        <w:ind w:left="3338" w:hanging="377"/>
      </w:pPr>
      <w:rPr>
        <w:rFonts w:hint="default"/>
        <w:lang w:val="kk-KZ" w:eastAsia="en-US" w:bidi="ar-SA"/>
      </w:rPr>
    </w:lvl>
    <w:lvl w:ilvl="6" w:tplc="A37C7652">
      <w:numFmt w:val="bullet"/>
      <w:lvlText w:val="•"/>
      <w:lvlJc w:val="left"/>
      <w:pPr>
        <w:ind w:left="3982" w:hanging="377"/>
      </w:pPr>
      <w:rPr>
        <w:rFonts w:hint="default"/>
        <w:lang w:val="kk-KZ" w:eastAsia="en-US" w:bidi="ar-SA"/>
      </w:rPr>
    </w:lvl>
    <w:lvl w:ilvl="7" w:tplc="8BA484C4">
      <w:numFmt w:val="bullet"/>
      <w:lvlText w:val="•"/>
      <w:lvlJc w:val="left"/>
      <w:pPr>
        <w:ind w:left="4625" w:hanging="377"/>
      </w:pPr>
      <w:rPr>
        <w:rFonts w:hint="default"/>
        <w:lang w:val="kk-KZ" w:eastAsia="en-US" w:bidi="ar-SA"/>
      </w:rPr>
    </w:lvl>
    <w:lvl w:ilvl="8" w:tplc="E5F0C99C">
      <w:numFmt w:val="bullet"/>
      <w:lvlText w:val="•"/>
      <w:lvlJc w:val="left"/>
      <w:pPr>
        <w:ind w:left="5269" w:hanging="377"/>
      </w:pPr>
      <w:rPr>
        <w:rFonts w:hint="default"/>
        <w:lang w:val="kk-KZ" w:eastAsia="en-US" w:bidi="ar-SA"/>
      </w:rPr>
    </w:lvl>
  </w:abstractNum>
  <w:abstractNum w:abstractNumId="1">
    <w:nsid w:val="1E1D66C5"/>
    <w:multiLevelType w:val="hybridMultilevel"/>
    <w:tmpl w:val="A5FAE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5E5C"/>
    <w:multiLevelType w:val="multilevel"/>
    <w:tmpl w:val="83E4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00027"/>
    <w:multiLevelType w:val="hybridMultilevel"/>
    <w:tmpl w:val="E1647E94"/>
    <w:lvl w:ilvl="0" w:tplc="5C4411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601CAF"/>
    <w:multiLevelType w:val="hybridMultilevel"/>
    <w:tmpl w:val="C556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5D8B"/>
    <w:multiLevelType w:val="hybridMultilevel"/>
    <w:tmpl w:val="D0C0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94B91"/>
    <w:multiLevelType w:val="hybridMultilevel"/>
    <w:tmpl w:val="92D47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F1990"/>
    <w:multiLevelType w:val="hybridMultilevel"/>
    <w:tmpl w:val="2E9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146CA"/>
    <w:multiLevelType w:val="multilevel"/>
    <w:tmpl w:val="EF5AF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A5C8A"/>
    <w:multiLevelType w:val="hybridMultilevel"/>
    <w:tmpl w:val="E56617FC"/>
    <w:lvl w:ilvl="0" w:tplc="7598BC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D944431"/>
    <w:multiLevelType w:val="hybridMultilevel"/>
    <w:tmpl w:val="BB402C94"/>
    <w:lvl w:ilvl="0" w:tplc="33745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6668E"/>
    <w:multiLevelType w:val="hybridMultilevel"/>
    <w:tmpl w:val="4F689BDE"/>
    <w:lvl w:ilvl="0" w:tplc="3CB8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CE4801"/>
    <w:multiLevelType w:val="hybridMultilevel"/>
    <w:tmpl w:val="B732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B82"/>
    <w:multiLevelType w:val="multilevel"/>
    <w:tmpl w:val="B378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B4A70"/>
    <w:multiLevelType w:val="hybridMultilevel"/>
    <w:tmpl w:val="CD2A49D4"/>
    <w:lvl w:ilvl="0" w:tplc="B27A8AA8">
      <w:numFmt w:val="bullet"/>
      <w:lvlText w:val="-"/>
      <w:lvlJc w:val="left"/>
      <w:pPr>
        <w:ind w:left="110" w:hanging="324"/>
      </w:pPr>
      <w:rPr>
        <w:rFonts w:ascii="Times New Roman" w:eastAsia="Times New Roman" w:hAnsi="Times New Roman" w:cs="Times New Roman" w:hint="default"/>
        <w:color w:val="231F20"/>
        <w:spacing w:val="-26"/>
        <w:w w:val="100"/>
        <w:sz w:val="22"/>
        <w:szCs w:val="22"/>
        <w:lang w:val="kk-KZ" w:eastAsia="en-US" w:bidi="ar-SA"/>
      </w:rPr>
    </w:lvl>
    <w:lvl w:ilvl="1" w:tplc="EF8A4B38">
      <w:numFmt w:val="bullet"/>
      <w:lvlText w:val="•"/>
      <w:lvlJc w:val="left"/>
      <w:pPr>
        <w:ind w:left="772" w:hanging="324"/>
      </w:pPr>
      <w:rPr>
        <w:rFonts w:hint="default"/>
        <w:lang w:val="kk-KZ" w:eastAsia="en-US" w:bidi="ar-SA"/>
      </w:rPr>
    </w:lvl>
    <w:lvl w:ilvl="2" w:tplc="1144C7EC">
      <w:numFmt w:val="bullet"/>
      <w:lvlText w:val="•"/>
      <w:lvlJc w:val="left"/>
      <w:pPr>
        <w:ind w:left="1425" w:hanging="324"/>
      </w:pPr>
      <w:rPr>
        <w:rFonts w:hint="default"/>
        <w:lang w:val="kk-KZ" w:eastAsia="en-US" w:bidi="ar-SA"/>
      </w:rPr>
    </w:lvl>
    <w:lvl w:ilvl="3" w:tplc="3B3026C0">
      <w:numFmt w:val="bullet"/>
      <w:lvlText w:val="•"/>
      <w:lvlJc w:val="left"/>
      <w:pPr>
        <w:ind w:left="2078" w:hanging="324"/>
      </w:pPr>
      <w:rPr>
        <w:rFonts w:hint="default"/>
        <w:lang w:val="kk-KZ" w:eastAsia="en-US" w:bidi="ar-SA"/>
      </w:rPr>
    </w:lvl>
    <w:lvl w:ilvl="4" w:tplc="F5682A06">
      <w:numFmt w:val="bullet"/>
      <w:lvlText w:val="•"/>
      <w:lvlJc w:val="left"/>
      <w:pPr>
        <w:ind w:left="2730" w:hanging="324"/>
      </w:pPr>
      <w:rPr>
        <w:rFonts w:hint="default"/>
        <w:lang w:val="kk-KZ" w:eastAsia="en-US" w:bidi="ar-SA"/>
      </w:rPr>
    </w:lvl>
    <w:lvl w:ilvl="5" w:tplc="8BD2989E">
      <w:numFmt w:val="bullet"/>
      <w:lvlText w:val="•"/>
      <w:lvlJc w:val="left"/>
      <w:pPr>
        <w:ind w:left="3383" w:hanging="324"/>
      </w:pPr>
      <w:rPr>
        <w:rFonts w:hint="default"/>
        <w:lang w:val="kk-KZ" w:eastAsia="en-US" w:bidi="ar-SA"/>
      </w:rPr>
    </w:lvl>
    <w:lvl w:ilvl="6" w:tplc="84E81AF4">
      <w:numFmt w:val="bullet"/>
      <w:lvlText w:val="•"/>
      <w:lvlJc w:val="left"/>
      <w:pPr>
        <w:ind w:left="4036" w:hanging="324"/>
      </w:pPr>
      <w:rPr>
        <w:rFonts w:hint="default"/>
        <w:lang w:val="kk-KZ" w:eastAsia="en-US" w:bidi="ar-SA"/>
      </w:rPr>
    </w:lvl>
    <w:lvl w:ilvl="7" w:tplc="4A7E361E">
      <w:numFmt w:val="bullet"/>
      <w:lvlText w:val="•"/>
      <w:lvlJc w:val="left"/>
      <w:pPr>
        <w:ind w:left="4688" w:hanging="324"/>
      </w:pPr>
      <w:rPr>
        <w:rFonts w:hint="default"/>
        <w:lang w:val="kk-KZ" w:eastAsia="en-US" w:bidi="ar-SA"/>
      </w:rPr>
    </w:lvl>
    <w:lvl w:ilvl="8" w:tplc="69BA8D44">
      <w:numFmt w:val="bullet"/>
      <w:lvlText w:val="•"/>
      <w:lvlJc w:val="left"/>
      <w:pPr>
        <w:ind w:left="5341" w:hanging="324"/>
      </w:pPr>
      <w:rPr>
        <w:rFonts w:hint="default"/>
        <w:lang w:val="kk-KZ" w:eastAsia="en-US" w:bidi="ar-SA"/>
      </w:rPr>
    </w:lvl>
  </w:abstractNum>
  <w:abstractNum w:abstractNumId="15">
    <w:nsid w:val="7ED347E3"/>
    <w:multiLevelType w:val="hybridMultilevel"/>
    <w:tmpl w:val="59E4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F78AB"/>
    <w:multiLevelType w:val="hybridMultilevel"/>
    <w:tmpl w:val="1044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16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5"/>
  </w:num>
  <w:num w:numId="17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952"/>
    <w:rsid w:val="00160888"/>
    <w:rsid w:val="00204B52"/>
    <w:rsid w:val="00237420"/>
    <w:rsid w:val="0027617C"/>
    <w:rsid w:val="00285757"/>
    <w:rsid w:val="002A5A02"/>
    <w:rsid w:val="002D506D"/>
    <w:rsid w:val="002F5A43"/>
    <w:rsid w:val="00317386"/>
    <w:rsid w:val="00334692"/>
    <w:rsid w:val="0035047E"/>
    <w:rsid w:val="00397521"/>
    <w:rsid w:val="003C7ABD"/>
    <w:rsid w:val="003F3DB8"/>
    <w:rsid w:val="00426F0A"/>
    <w:rsid w:val="004A5EA7"/>
    <w:rsid w:val="004C22F3"/>
    <w:rsid w:val="004D3CDE"/>
    <w:rsid w:val="004E5D4E"/>
    <w:rsid w:val="004E656C"/>
    <w:rsid w:val="005A1F2C"/>
    <w:rsid w:val="005A3118"/>
    <w:rsid w:val="005C0E5A"/>
    <w:rsid w:val="005C12E9"/>
    <w:rsid w:val="0062259A"/>
    <w:rsid w:val="00647FB4"/>
    <w:rsid w:val="00671F73"/>
    <w:rsid w:val="006A1143"/>
    <w:rsid w:val="006E0770"/>
    <w:rsid w:val="006F642E"/>
    <w:rsid w:val="0076784C"/>
    <w:rsid w:val="00792FDF"/>
    <w:rsid w:val="007C355E"/>
    <w:rsid w:val="00814952"/>
    <w:rsid w:val="008210D9"/>
    <w:rsid w:val="00841CC0"/>
    <w:rsid w:val="00867BF3"/>
    <w:rsid w:val="008D21A9"/>
    <w:rsid w:val="009109DA"/>
    <w:rsid w:val="00917CAE"/>
    <w:rsid w:val="009206C9"/>
    <w:rsid w:val="00943481"/>
    <w:rsid w:val="00953988"/>
    <w:rsid w:val="00981A99"/>
    <w:rsid w:val="00987A1D"/>
    <w:rsid w:val="009A585F"/>
    <w:rsid w:val="009B6484"/>
    <w:rsid w:val="009C23A6"/>
    <w:rsid w:val="00A01B2F"/>
    <w:rsid w:val="00A56C7A"/>
    <w:rsid w:val="00A64D81"/>
    <w:rsid w:val="00A75048"/>
    <w:rsid w:val="00A772A7"/>
    <w:rsid w:val="00A93020"/>
    <w:rsid w:val="00AE70FD"/>
    <w:rsid w:val="00B0085F"/>
    <w:rsid w:val="00B0145E"/>
    <w:rsid w:val="00B0301E"/>
    <w:rsid w:val="00B06E2B"/>
    <w:rsid w:val="00B338EB"/>
    <w:rsid w:val="00B6686B"/>
    <w:rsid w:val="00BB3832"/>
    <w:rsid w:val="00C13695"/>
    <w:rsid w:val="00C14DF4"/>
    <w:rsid w:val="00C27FD5"/>
    <w:rsid w:val="00C923D8"/>
    <w:rsid w:val="00CB164D"/>
    <w:rsid w:val="00CC0A30"/>
    <w:rsid w:val="00D003B2"/>
    <w:rsid w:val="00D17A37"/>
    <w:rsid w:val="00D44398"/>
    <w:rsid w:val="00D84133"/>
    <w:rsid w:val="00DB600D"/>
    <w:rsid w:val="00DE13D0"/>
    <w:rsid w:val="00DE2E74"/>
    <w:rsid w:val="00E11D12"/>
    <w:rsid w:val="00E30128"/>
    <w:rsid w:val="00ED1D3E"/>
    <w:rsid w:val="00EE0398"/>
    <w:rsid w:val="00EF57D6"/>
    <w:rsid w:val="00F01E7E"/>
    <w:rsid w:val="00F21F32"/>
    <w:rsid w:val="00F61086"/>
    <w:rsid w:val="00FF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A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767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7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784C"/>
    <w:pPr>
      <w:spacing w:before="100" w:beforeAutospacing="1" w:after="100" w:afterAutospacing="1"/>
    </w:pPr>
  </w:style>
  <w:style w:type="character" w:customStyle="1" w:styleId="note">
    <w:name w:val="note"/>
    <w:basedOn w:val="a0"/>
    <w:rsid w:val="005C0E5A"/>
  </w:style>
  <w:style w:type="paragraph" w:customStyle="1" w:styleId="Default">
    <w:name w:val="Default"/>
    <w:rsid w:val="009C23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4">
    <w:name w:val="header"/>
    <w:basedOn w:val="a"/>
    <w:link w:val="a5"/>
    <w:uiPriority w:val="99"/>
    <w:unhideWhenUsed/>
    <w:rsid w:val="00A75048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048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75048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048"/>
    <w:rPr>
      <w:rFonts w:ascii="Times New Roman" w:eastAsia="Times New Roman" w:hAnsi="Times New Roman" w:cs="Times New Roman"/>
      <w:lang w:eastAsia="ru-RU"/>
    </w:rPr>
  </w:style>
  <w:style w:type="character" w:customStyle="1" w:styleId="shorttext">
    <w:name w:val="short_text"/>
    <w:rsid w:val="00841CC0"/>
    <w:rPr>
      <w:rFonts w:cs="Times New Roman"/>
    </w:rPr>
  </w:style>
  <w:style w:type="paragraph" w:styleId="a8">
    <w:name w:val="List Paragraph"/>
    <w:aliases w:val="без абзаца,маркированный,ПАРАГРАФ"/>
    <w:basedOn w:val="a"/>
    <w:link w:val="a9"/>
    <w:uiPriority w:val="34"/>
    <w:qFormat/>
    <w:rsid w:val="00841CC0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9">
    <w:name w:val="Абзац списка Знак"/>
    <w:aliases w:val="без абзаца Знак,маркированный Знак,ПАРАГРАФ Знак"/>
    <w:link w:val="a8"/>
    <w:uiPriority w:val="34"/>
    <w:locked/>
    <w:rsid w:val="00841CC0"/>
    <w:rPr>
      <w:rFonts w:ascii="Calibri" w:eastAsia="Calibri" w:hAnsi="Calibri" w:cs="Times New Roman"/>
      <w:sz w:val="20"/>
      <w:szCs w:val="20"/>
    </w:rPr>
  </w:style>
  <w:style w:type="paragraph" w:customStyle="1" w:styleId="1">
    <w:name w:val="Обычный1"/>
    <w:uiPriority w:val="99"/>
    <w:rsid w:val="00841CC0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841CC0"/>
    <w:rPr>
      <w:rFonts w:ascii="Calibri" w:eastAsia="Calibri" w:hAnsi="Calibri" w:cs="Times New Roman"/>
      <w:sz w:val="22"/>
      <w:szCs w:val="22"/>
    </w:rPr>
  </w:style>
  <w:style w:type="paragraph" w:styleId="ab">
    <w:name w:val="Body Text Indent"/>
    <w:basedOn w:val="a"/>
    <w:link w:val="ac"/>
    <w:rsid w:val="00841CC0"/>
    <w:pPr>
      <w:ind w:firstLine="454"/>
    </w:pPr>
    <w:rPr>
      <w:rFonts w:ascii="Times Kaz" w:eastAsia="Batang" w:hAnsi="Times Kaz"/>
      <w:sz w:val="28"/>
      <w:szCs w:val="20"/>
      <w:lang w:eastAsia="ko-KR"/>
    </w:rPr>
  </w:style>
  <w:style w:type="character" w:customStyle="1" w:styleId="ac">
    <w:name w:val="Основной текст с отступом Знак"/>
    <w:basedOn w:val="a0"/>
    <w:link w:val="ab"/>
    <w:rsid w:val="00841CC0"/>
    <w:rPr>
      <w:rFonts w:ascii="Times Kaz" w:eastAsia="Batang" w:hAnsi="Times Kaz" w:cs="Times New Roman"/>
      <w:sz w:val="28"/>
      <w:szCs w:val="20"/>
      <w:lang w:val="ru-RU" w:eastAsia="ko-KR"/>
    </w:rPr>
  </w:style>
  <w:style w:type="paragraph" w:styleId="ad">
    <w:name w:val="Balloon Text"/>
    <w:basedOn w:val="a"/>
    <w:link w:val="ae"/>
    <w:uiPriority w:val="99"/>
    <w:semiHidden/>
    <w:unhideWhenUsed/>
    <w:rsid w:val="00841C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1CC0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C27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4E656C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4E656C"/>
    <w:rPr>
      <w:rFonts w:eastAsiaTheme="minorEastAsia"/>
      <w:sz w:val="22"/>
      <w:szCs w:val="22"/>
      <w:lang w:eastAsia="ru-RU"/>
    </w:rPr>
  </w:style>
  <w:style w:type="paragraph" w:customStyle="1" w:styleId="Heading3">
    <w:name w:val="Heading 3"/>
    <w:basedOn w:val="a"/>
    <w:uiPriority w:val="1"/>
    <w:qFormat/>
    <w:rsid w:val="004E656C"/>
    <w:pPr>
      <w:widowControl w:val="0"/>
      <w:autoSpaceDE w:val="0"/>
      <w:autoSpaceDN w:val="0"/>
      <w:ind w:left="2030"/>
      <w:outlineLvl w:val="3"/>
    </w:pPr>
    <w:rPr>
      <w:b/>
      <w:bCs/>
      <w:sz w:val="22"/>
      <w:szCs w:val="22"/>
      <w:lang w:val="kk-KZ" w:eastAsia="en-US"/>
    </w:rPr>
  </w:style>
  <w:style w:type="character" w:styleId="af2">
    <w:name w:val="Strong"/>
    <w:basedOn w:val="a0"/>
    <w:uiPriority w:val="22"/>
    <w:qFormat/>
    <w:rsid w:val="00943481"/>
    <w:rPr>
      <w:b/>
      <w:bCs/>
    </w:rPr>
  </w:style>
  <w:style w:type="character" w:styleId="af3">
    <w:name w:val="Emphasis"/>
    <w:basedOn w:val="a0"/>
    <w:uiPriority w:val="20"/>
    <w:qFormat/>
    <w:rsid w:val="008D21A9"/>
    <w:rPr>
      <w:i/>
      <w:iCs/>
    </w:rPr>
  </w:style>
  <w:style w:type="paragraph" w:customStyle="1" w:styleId="rtejustify">
    <w:name w:val="rtejustify"/>
    <w:basedOn w:val="a"/>
    <w:rsid w:val="00C923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27</cp:revision>
  <dcterms:created xsi:type="dcterms:W3CDTF">2020-12-04T16:43:00Z</dcterms:created>
  <dcterms:modified xsi:type="dcterms:W3CDTF">2021-02-16T05:26:00Z</dcterms:modified>
</cp:coreProperties>
</file>